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66F6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F6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9B343A" w:rsidTr="009B343A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9B343A" w:rsidTr="009B343A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9B343A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418 826 516,47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90 064 538,48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5 933 397,73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1 697 682,88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3 612 018,85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46 018 411,51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46 005 240,01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33 511 317,08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филактике и предотвращению распространения коронавирусной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вого образа жизни на территории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484 870,16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1 277 393,00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7 210 698,15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2 608 727,06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267 397 952,29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48 170 284,77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ул.Юбилейная в с.Грачевка)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4 630 825,01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849 397 728,40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839 171 600,97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164 255 674,01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60 671 143,32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14 640 022,09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14 282 551,99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628 614 526,10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599 537 278,73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599 537 278,73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473 558 240,38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66 075 580,46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26 630 131,34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9B343A" w:rsidRPr="009B343A" w:rsidTr="009B343A">
        <w:trPr>
          <w:trHeight w:val="162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29 023 247,37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29 023 247,37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18 674 995,86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17 281 637,56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6 337 806,26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538 947,57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359 071,25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105 802 050,03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92 586 134,32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88 671 693,87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284 205 052,84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283 778 580,84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116 577 087,66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5 619 131,43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3 712 665,41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730 500,00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857 470,00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857 470,00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9 660 334,28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1 779 267 278,03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24" w:rsidRDefault="00B16C24" w:rsidP="00843E7B">
      <w:pPr>
        <w:spacing w:after="0" w:line="240" w:lineRule="auto"/>
      </w:pPr>
      <w:r>
        <w:separator/>
      </w:r>
    </w:p>
  </w:endnote>
  <w:endnote w:type="continuationSeparator" w:id="0">
    <w:p w:rsidR="00B16C24" w:rsidRDefault="00B16C2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24" w:rsidRDefault="00B16C24" w:rsidP="00843E7B">
      <w:pPr>
        <w:spacing w:after="0" w:line="240" w:lineRule="auto"/>
      </w:pPr>
      <w:r>
        <w:separator/>
      </w:r>
    </w:p>
  </w:footnote>
  <w:footnote w:type="continuationSeparator" w:id="0">
    <w:p w:rsidR="00B16C24" w:rsidRDefault="00B16C2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F6A">
          <w:rPr>
            <w:noProof/>
          </w:rPr>
          <w:t>9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66F6A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16C24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10</Pages>
  <Words>30292</Words>
  <Characters>172668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219</cp:revision>
  <cp:lastPrinted>2023-01-25T06:23:00Z</cp:lastPrinted>
  <dcterms:created xsi:type="dcterms:W3CDTF">2017-09-11T13:04:00Z</dcterms:created>
  <dcterms:modified xsi:type="dcterms:W3CDTF">2023-08-11T07:01:00Z</dcterms:modified>
</cp:coreProperties>
</file>