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19C" w:rsidRDefault="00A4219C" w:rsidP="008262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4219C" w:rsidRDefault="00A4219C" w:rsidP="008262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2625B" w:rsidRPr="007413B9" w:rsidRDefault="0082625B" w:rsidP="008262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413B9">
        <w:rPr>
          <w:rFonts w:ascii="Times New Roman" w:hAnsi="Times New Roman" w:cs="Times New Roman"/>
          <w:sz w:val="28"/>
          <w:szCs w:val="28"/>
        </w:rPr>
        <w:t>ФИНАНСОВОЕ УПРАВЛЕНИЕ</w:t>
      </w:r>
    </w:p>
    <w:p w:rsidR="0082625B" w:rsidRPr="007413B9" w:rsidRDefault="0082625B" w:rsidP="008262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413B9">
        <w:rPr>
          <w:rFonts w:ascii="Times New Roman" w:hAnsi="Times New Roman" w:cs="Times New Roman"/>
          <w:sz w:val="28"/>
          <w:szCs w:val="28"/>
        </w:rPr>
        <w:t>АДМИНИСТРАЦИИ ГРАЧЁВСКОГО МУНИЦИПАЛЬНОГО РАЙОНА СТАВРОПОЛЬСКОГО КРАЯ</w:t>
      </w:r>
    </w:p>
    <w:p w:rsidR="0082625B" w:rsidRPr="007413B9" w:rsidRDefault="0082625B" w:rsidP="008262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2625B" w:rsidRPr="007413B9" w:rsidRDefault="0082625B" w:rsidP="008262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625B" w:rsidRPr="007413B9" w:rsidRDefault="0082625B" w:rsidP="008262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413B9">
        <w:rPr>
          <w:rFonts w:ascii="Times New Roman" w:hAnsi="Times New Roman" w:cs="Times New Roman"/>
          <w:sz w:val="28"/>
          <w:szCs w:val="28"/>
        </w:rPr>
        <w:t>ПРИКАЗ</w:t>
      </w:r>
    </w:p>
    <w:p w:rsidR="0082625B" w:rsidRPr="007413B9" w:rsidRDefault="0082625B" w:rsidP="008262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625B" w:rsidRPr="007413B9" w:rsidRDefault="0082625B" w:rsidP="008262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625B" w:rsidRPr="007413B9" w:rsidRDefault="00D846BA" w:rsidP="008262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</w:t>
      </w:r>
      <w:r w:rsidR="0082625B" w:rsidRPr="007413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июня 2016г.              </w:t>
      </w:r>
      <w:r w:rsidR="0082625B" w:rsidRPr="007413B9">
        <w:rPr>
          <w:rFonts w:ascii="Times New Roman" w:hAnsi="Times New Roman" w:cs="Times New Roman"/>
          <w:sz w:val="28"/>
          <w:szCs w:val="28"/>
        </w:rPr>
        <w:t xml:space="preserve">                  </w:t>
      </w:r>
      <w:proofErr w:type="gramStart"/>
      <w:r w:rsidR="0082625B" w:rsidRPr="007413B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82625B" w:rsidRPr="007413B9">
        <w:rPr>
          <w:rFonts w:ascii="Times New Roman" w:hAnsi="Times New Roman" w:cs="Times New Roman"/>
          <w:sz w:val="28"/>
          <w:szCs w:val="28"/>
        </w:rPr>
        <w:t xml:space="preserve">. Грачёвка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82625B" w:rsidRPr="007413B9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46</w:t>
      </w:r>
    </w:p>
    <w:p w:rsidR="0082625B" w:rsidRDefault="0082625B" w:rsidP="0082625B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82625B" w:rsidRPr="007413B9" w:rsidRDefault="0082625B" w:rsidP="0082625B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AF1A9E" w:rsidRPr="00AF1A9E" w:rsidRDefault="00AF1A9E" w:rsidP="00AF1A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1A9E">
        <w:rPr>
          <w:rFonts w:ascii="Times New Roman" w:hAnsi="Times New Roman" w:cs="Times New Roman"/>
          <w:bCs/>
          <w:sz w:val="28"/>
          <w:szCs w:val="28"/>
        </w:rPr>
        <w:t xml:space="preserve">Об утверждении нормативных затрат на обеспечение функций финансового управления администрации </w:t>
      </w:r>
      <w:r>
        <w:rPr>
          <w:rFonts w:ascii="Times New Roman" w:hAnsi="Times New Roman" w:cs="Times New Roman"/>
          <w:bCs/>
          <w:sz w:val="28"/>
          <w:szCs w:val="28"/>
        </w:rPr>
        <w:t>Грачевского</w:t>
      </w:r>
      <w:r w:rsidRPr="00AF1A9E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Ставропольского края</w:t>
      </w:r>
    </w:p>
    <w:p w:rsidR="0082625B" w:rsidRDefault="0082625B" w:rsidP="008262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219C" w:rsidRPr="0082625B" w:rsidRDefault="00A4219C" w:rsidP="008262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1A9E" w:rsidRPr="00AF1A9E" w:rsidRDefault="00AF1A9E" w:rsidP="00AF1A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A9E">
        <w:rPr>
          <w:rFonts w:ascii="Times New Roman" w:hAnsi="Times New Roman" w:cs="Times New Roman"/>
          <w:sz w:val="28"/>
          <w:szCs w:val="28"/>
        </w:rPr>
        <w:t>В соответствии с частью 5 статьи 19 Федерального закона от 05 апреля 2013 года № 44-ФЗ «О контрактной системе в сфере закупок товаров, работ,  услуг для обеспечения государственных и муниципальных нужд», постановлени</w:t>
      </w:r>
      <w:r w:rsidR="00EE2944">
        <w:rPr>
          <w:rFonts w:ascii="Times New Roman" w:hAnsi="Times New Roman" w:cs="Times New Roman"/>
          <w:sz w:val="28"/>
          <w:szCs w:val="28"/>
        </w:rPr>
        <w:t>е</w:t>
      </w:r>
      <w:r w:rsidRPr="00AF1A9E">
        <w:rPr>
          <w:rFonts w:ascii="Times New Roman" w:hAnsi="Times New Roman" w:cs="Times New Roman"/>
          <w:sz w:val="28"/>
          <w:szCs w:val="28"/>
        </w:rPr>
        <w:t xml:space="preserve">м администрации Грачевского муниципального района Ставропольского края от </w:t>
      </w:r>
      <w:r w:rsidR="00EE2944">
        <w:rPr>
          <w:rFonts w:ascii="Times New Roman" w:hAnsi="Times New Roman" w:cs="Times New Roman"/>
          <w:sz w:val="28"/>
          <w:szCs w:val="28"/>
        </w:rPr>
        <w:t>11января</w:t>
      </w:r>
      <w:r w:rsidRPr="00AF1A9E">
        <w:rPr>
          <w:rFonts w:ascii="Times New Roman" w:hAnsi="Times New Roman" w:cs="Times New Roman"/>
          <w:sz w:val="28"/>
          <w:szCs w:val="28"/>
        </w:rPr>
        <w:t xml:space="preserve"> 201</w:t>
      </w:r>
      <w:r w:rsidR="00EE2944">
        <w:rPr>
          <w:rFonts w:ascii="Times New Roman" w:hAnsi="Times New Roman" w:cs="Times New Roman"/>
          <w:sz w:val="28"/>
          <w:szCs w:val="28"/>
        </w:rPr>
        <w:t>6</w:t>
      </w:r>
      <w:r w:rsidRPr="00AF1A9E">
        <w:rPr>
          <w:rFonts w:ascii="Times New Roman" w:hAnsi="Times New Roman" w:cs="Times New Roman"/>
          <w:sz w:val="28"/>
          <w:szCs w:val="28"/>
        </w:rPr>
        <w:t xml:space="preserve"> г. № 1 «Об утверждении требований к порядку разработки и принятия правовых актов о нормировании в сфере закупок для обеспечения </w:t>
      </w:r>
      <w:r w:rsidR="00F5023A" w:rsidRPr="00AF1A9E">
        <w:rPr>
          <w:rFonts w:ascii="Times New Roman" w:hAnsi="Times New Roman" w:cs="Times New Roman"/>
          <w:sz w:val="28"/>
          <w:szCs w:val="28"/>
        </w:rPr>
        <w:t xml:space="preserve">муниципальных нужд </w:t>
      </w:r>
      <w:r w:rsidR="00F5023A">
        <w:rPr>
          <w:rFonts w:ascii="Times New Roman" w:hAnsi="Times New Roman" w:cs="Times New Roman"/>
          <w:sz w:val="28"/>
          <w:szCs w:val="28"/>
        </w:rPr>
        <w:t xml:space="preserve">Грачевского </w:t>
      </w:r>
      <w:r w:rsidR="00F5023A" w:rsidRPr="00AF1A9E">
        <w:rPr>
          <w:rFonts w:ascii="Times New Roman" w:hAnsi="Times New Roman" w:cs="Times New Roman"/>
          <w:sz w:val="28"/>
          <w:szCs w:val="28"/>
        </w:rPr>
        <w:t>муниципального района Ставропольского края, содержанию указанных правовых актов и обеспечению их исполнения</w:t>
      </w:r>
      <w:r w:rsidR="00F5023A">
        <w:rPr>
          <w:rFonts w:ascii="Times New Roman" w:hAnsi="Times New Roman" w:cs="Times New Roman"/>
          <w:sz w:val="28"/>
          <w:szCs w:val="28"/>
        </w:rPr>
        <w:t xml:space="preserve"> в Грачевском муниципальном районе Ставропольском края</w:t>
      </w:r>
      <w:r w:rsidR="00F5023A" w:rsidRPr="00AF1A9E">
        <w:rPr>
          <w:rFonts w:ascii="Times New Roman" w:hAnsi="Times New Roman" w:cs="Times New Roman"/>
          <w:sz w:val="28"/>
          <w:szCs w:val="28"/>
        </w:rPr>
        <w:t>»</w:t>
      </w:r>
      <w:r w:rsidR="00F5023A">
        <w:rPr>
          <w:rFonts w:ascii="Times New Roman" w:hAnsi="Times New Roman" w:cs="Times New Roman"/>
          <w:sz w:val="28"/>
          <w:szCs w:val="28"/>
        </w:rPr>
        <w:t>,</w:t>
      </w:r>
      <w:r w:rsidR="00F5023A" w:rsidRPr="00AF1A9E">
        <w:rPr>
          <w:rFonts w:ascii="Times New Roman" w:hAnsi="Times New Roman" w:cs="Times New Roman"/>
          <w:sz w:val="28"/>
          <w:szCs w:val="28"/>
        </w:rPr>
        <w:t xml:space="preserve"> постановлени</w:t>
      </w:r>
      <w:r w:rsidR="00F5023A">
        <w:rPr>
          <w:rFonts w:ascii="Times New Roman" w:hAnsi="Times New Roman" w:cs="Times New Roman"/>
          <w:sz w:val="28"/>
          <w:szCs w:val="28"/>
        </w:rPr>
        <w:t>е</w:t>
      </w:r>
      <w:r w:rsidR="00F5023A" w:rsidRPr="00AF1A9E">
        <w:rPr>
          <w:rFonts w:ascii="Times New Roman" w:hAnsi="Times New Roman" w:cs="Times New Roman"/>
          <w:sz w:val="28"/>
          <w:szCs w:val="28"/>
        </w:rPr>
        <w:t xml:space="preserve">м администрации Грачевского муниципального района Ставропольского края от </w:t>
      </w:r>
      <w:r w:rsidR="00F5023A">
        <w:rPr>
          <w:rFonts w:ascii="Times New Roman" w:hAnsi="Times New Roman" w:cs="Times New Roman"/>
          <w:sz w:val="28"/>
          <w:szCs w:val="28"/>
        </w:rPr>
        <w:t>11января</w:t>
      </w:r>
      <w:r w:rsidR="00F5023A" w:rsidRPr="00AF1A9E">
        <w:rPr>
          <w:rFonts w:ascii="Times New Roman" w:hAnsi="Times New Roman" w:cs="Times New Roman"/>
          <w:sz w:val="28"/>
          <w:szCs w:val="28"/>
        </w:rPr>
        <w:t xml:space="preserve"> 2016 г. № </w:t>
      </w:r>
      <w:r w:rsidR="00F5023A">
        <w:rPr>
          <w:rFonts w:ascii="Times New Roman" w:hAnsi="Times New Roman" w:cs="Times New Roman"/>
          <w:sz w:val="28"/>
          <w:szCs w:val="28"/>
        </w:rPr>
        <w:t>3</w:t>
      </w:r>
      <w:r w:rsidR="00F5023A" w:rsidRPr="00AF1A9E">
        <w:rPr>
          <w:rFonts w:ascii="Times New Roman" w:hAnsi="Times New Roman" w:cs="Times New Roman"/>
          <w:sz w:val="28"/>
          <w:szCs w:val="28"/>
        </w:rPr>
        <w:t xml:space="preserve"> «О порядке определения нормативных затрат на обеспечение функций </w:t>
      </w:r>
      <w:r w:rsidR="00F5023A">
        <w:rPr>
          <w:rFonts w:ascii="Times New Roman" w:hAnsi="Times New Roman" w:cs="Times New Roman"/>
          <w:sz w:val="28"/>
          <w:szCs w:val="28"/>
        </w:rPr>
        <w:t xml:space="preserve">органов </w:t>
      </w:r>
      <w:r w:rsidR="00F5023A" w:rsidRPr="00AF1A9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F5023A">
        <w:rPr>
          <w:rFonts w:ascii="Times New Roman" w:hAnsi="Times New Roman" w:cs="Times New Roman"/>
          <w:sz w:val="28"/>
          <w:szCs w:val="28"/>
        </w:rPr>
        <w:t>Грачевского</w:t>
      </w:r>
      <w:r w:rsidR="00F5023A" w:rsidRPr="00AF1A9E">
        <w:rPr>
          <w:rFonts w:ascii="Times New Roman" w:hAnsi="Times New Roman" w:cs="Times New Roman"/>
          <w:sz w:val="28"/>
          <w:szCs w:val="28"/>
        </w:rPr>
        <w:t xml:space="preserve"> муниципального района Ставропольского края(включая подведомственные казенные учреждения</w:t>
      </w:r>
      <w:r w:rsidR="00F5023A">
        <w:rPr>
          <w:rFonts w:ascii="Times New Roman" w:hAnsi="Times New Roman" w:cs="Times New Roman"/>
          <w:sz w:val="28"/>
          <w:szCs w:val="28"/>
        </w:rPr>
        <w:t xml:space="preserve"> Грачевского</w:t>
      </w:r>
      <w:r w:rsidR="00F5023A" w:rsidRPr="00AF1A9E">
        <w:rPr>
          <w:rFonts w:ascii="Times New Roman" w:hAnsi="Times New Roman" w:cs="Times New Roman"/>
          <w:sz w:val="28"/>
          <w:szCs w:val="28"/>
        </w:rPr>
        <w:t xml:space="preserve"> муниципального района Ставропольского края), а также в </w:t>
      </w:r>
      <w:r w:rsidRPr="00AF1A9E">
        <w:rPr>
          <w:rFonts w:ascii="Times New Roman" w:hAnsi="Times New Roman" w:cs="Times New Roman"/>
          <w:sz w:val="28"/>
          <w:szCs w:val="28"/>
        </w:rPr>
        <w:t xml:space="preserve">целях повышения эффективности бюджетных расходов и организации процесса бюджетного планирования финансового управления администрации </w:t>
      </w:r>
      <w:r w:rsidR="00EE2944">
        <w:rPr>
          <w:rFonts w:ascii="Times New Roman" w:hAnsi="Times New Roman" w:cs="Times New Roman"/>
          <w:sz w:val="28"/>
          <w:szCs w:val="28"/>
        </w:rPr>
        <w:t xml:space="preserve">Грачевского </w:t>
      </w:r>
      <w:r w:rsidRPr="00AF1A9E">
        <w:rPr>
          <w:rFonts w:ascii="Times New Roman" w:hAnsi="Times New Roman" w:cs="Times New Roman"/>
          <w:sz w:val="28"/>
          <w:szCs w:val="28"/>
        </w:rPr>
        <w:t>муниципального района Ставропольского края</w:t>
      </w:r>
    </w:p>
    <w:p w:rsidR="001D5F2C" w:rsidRDefault="001D5F2C" w:rsidP="001D5F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219C" w:rsidRDefault="00A4219C" w:rsidP="001D5F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625B" w:rsidRPr="007413B9" w:rsidRDefault="0082625B" w:rsidP="00EE29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13B9">
        <w:rPr>
          <w:rFonts w:ascii="Times New Roman" w:hAnsi="Times New Roman" w:cs="Times New Roman"/>
          <w:sz w:val="28"/>
          <w:szCs w:val="28"/>
        </w:rPr>
        <w:t>ПРИКАЗЫВАЮ:</w:t>
      </w:r>
    </w:p>
    <w:p w:rsidR="00A4219C" w:rsidRDefault="00A4219C" w:rsidP="008262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219C" w:rsidRPr="007413B9" w:rsidRDefault="00A4219C" w:rsidP="008262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2944" w:rsidRPr="00EE2944" w:rsidRDefault="00EE2944" w:rsidP="00EE29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EE2944">
        <w:rPr>
          <w:rFonts w:ascii="Times New Roman" w:hAnsi="Times New Roman" w:cs="Times New Roman"/>
          <w:sz w:val="28"/>
        </w:rPr>
        <w:t xml:space="preserve">1. Утвердить прилагаемые нормативные затраты на обеспечение функций финансового управления администрации </w:t>
      </w:r>
      <w:r>
        <w:rPr>
          <w:rFonts w:ascii="Times New Roman" w:hAnsi="Times New Roman" w:cs="Times New Roman"/>
          <w:sz w:val="28"/>
        </w:rPr>
        <w:t>Грачевского</w:t>
      </w:r>
      <w:r w:rsidRPr="00EE2944">
        <w:rPr>
          <w:rFonts w:ascii="Times New Roman" w:hAnsi="Times New Roman" w:cs="Times New Roman"/>
          <w:sz w:val="28"/>
        </w:rPr>
        <w:t xml:space="preserve"> муниципального района Ставропольского края с приложениями (далее – нормативные затраты).</w:t>
      </w:r>
    </w:p>
    <w:p w:rsidR="00CF69FE" w:rsidRDefault="00CF69FE" w:rsidP="00CF69FE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287972" w:rsidRPr="00287972" w:rsidRDefault="00287972" w:rsidP="00287972">
      <w:pPr>
        <w:tabs>
          <w:tab w:val="left" w:pos="14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7972">
        <w:rPr>
          <w:rFonts w:ascii="Times New Roman" w:hAnsi="Times New Roman" w:cs="Times New Roman"/>
          <w:sz w:val="28"/>
          <w:szCs w:val="28"/>
        </w:rPr>
        <w:lastRenderedPageBreak/>
        <w:t>2. Отделу бухгалтерского учета</w:t>
      </w:r>
      <w:r w:rsidR="00A4219C">
        <w:rPr>
          <w:rFonts w:ascii="Times New Roman" w:hAnsi="Times New Roman" w:cs="Times New Roman"/>
          <w:sz w:val="28"/>
          <w:szCs w:val="28"/>
        </w:rPr>
        <w:t>,</w:t>
      </w:r>
      <w:r w:rsidRPr="00287972">
        <w:rPr>
          <w:rFonts w:ascii="Times New Roman" w:hAnsi="Times New Roman" w:cs="Times New Roman"/>
          <w:sz w:val="28"/>
          <w:szCs w:val="28"/>
        </w:rPr>
        <w:t xml:space="preserve"> отчетности </w:t>
      </w:r>
      <w:r w:rsidR="00A4219C" w:rsidRPr="00287972">
        <w:rPr>
          <w:rFonts w:ascii="Times New Roman" w:hAnsi="Times New Roman" w:cs="Times New Roman"/>
          <w:sz w:val="28"/>
          <w:szCs w:val="28"/>
        </w:rPr>
        <w:t xml:space="preserve">и </w:t>
      </w:r>
      <w:r w:rsidR="00A4219C">
        <w:rPr>
          <w:rFonts w:ascii="Times New Roman" w:hAnsi="Times New Roman" w:cs="Times New Roman"/>
          <w:sz w:val="28"/>
          <w:szCs w:val="28"/>
        </w:rPr>
        <w:t xml:space="preserve">контроля </w:t>
      </w:r>
      <w:r w:rsidRPr="00287972">
        <w:rPr>
          <w:rFonts w:ascii="Times New Roman" w:hAnsi="Times New Roman" w:cs="Times New Roman"/>
          <w:sz w:val="28"/>
          <w:szCs w:val="28"/>
        </w:rPr>
        <w:t xml:space="preserve">финансового управления администрации </w:t>
      </w:r>
      <w:r w:rsidR="00A4219C">
        <w:rPr>
          <w:rFonts w:ascii="Times New Roman" w:hAnsi="Times New Roman" w:cs="Times New Roman"/>
          <w:sz w:val="28"/>
          <w:szCs w:val="28"/>
        </w:rPr>
        <w:t>Грачевского</w:t>
      </w:r>
      <w:r w:rsidRPr="00287972">
        <w:rPr>
          <w:rFonts w:ascii="Times New Roman" w:hAnsi="Times New Roman" w:cs="Times New Roman"/>
          <w:sz w:val="28"/>
          <w:szCs w:val="28"/>
        </w:rPr>
        <w:t xml:space="preserve"> муниципального района Ставропольского края в течение 7 рабочих дней со дня подписания настоящего приказа разместить его в единой информационной системе в сфере закупок.</w:t>
      </w:r>
    </w:p>
    <w:p w:rsidR="00CF69FE" w:rsidRPr="00287972" w:rsidRDefault="00CF69FE" w:rsidP="00287972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Cs w:val="28"/>
        </w:rPr>
      </w:pPr>
    </w:p>
    <w:p w:rsidR="00A4219C" w:rsidRPr="00A4219C" w:rsidRDefault="00A4219C" w:rsidP="00A421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219C">
        <w:rPr>
          <w:rFonts w:ascii="Times New Roman" w:hAnsi="Times New Roman" w:cs="Times New Roman"/>
          <w:sz w:val="28"/>
          <w:szCs w:val="28"/>
        </w:rPr>
        <w:t xml:space="preserve">3. Контроль </w:t>
      </w:r>
      <w:r w:rsidR="00F5023A">
        <w:rPr>
          <w:rFonts w:ascii="Times New Roman" w:hAnsi="Times New Roman" w:cs="Times New Roman"/>
          <w:sz w:val="28"/>
          <w:szCs w:val="28"/>
        </w:rPr>
        <w:t>над</w:t>
      </w:r>
      <w:r w:rsidRPr="00A4219C">
        <w:rPr>
          <w:rFonts w:ascii="Times New Roman" w:hAnsi="Times New Roman" w:cs="Times New Roman"/>
          <w:sz w:val="28"/>
          <w:szCs w:val="28"/>
        </w:rPr>
        <w:t xml:space="preserve"> исполнением настоящего приказа оставляю за собой.</w:t>
      </w:r>
    </w:p>
    <w:p w:rsidR="00A4219C" w:rsidRPr="00A4219C" w:rsidRDefault="00A4219C" w:rsidP="00A421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4219C" w:rsidRPr="00A4219C" w:rsidRDefault="00A4219C" w:rsidP="00A421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219C">
        <w:rPr>
          <w:rFonts w:ascii="Times New Roman" w:hAnsi="Times New Roman" w:cs="Times New Roman"/>
          <w:sz w:val="28"/>
          <w:szCs w:val="20"/>
        </w:rPr>
        <w:t xml:space="preserve">4. </w:t>
      </w:r>
      <w:r w:rsidRPr="00A4219C">
        <w:rPr>
          <w:rFonts w:ascii="Times New Roman" w:hAnsi="Times New Roman" w:cs="Times New Roman"/>
          <w:bCs/>
          <w:sz w:val="28"/>
          <w:szCs w:val="28"/>
        </w:rPr>
        <w:t>Настоящий приказ вступает в силу со дня его подписания</w:t>
      </w:r>
      <w:r w:rsidR="00C0277E">
        <w:rPr>
          <w:rFonts w:ascii="Times New Roman" w:hAnsi="Times New Roman" w:cs="Times New Roman"/>
          <w:bCs/>
          <w:sz w:val="28"/>
          <w:szCs w:val="28"/>
        </w:rPr>
        <w:t xml:space="preserve"> и распространяется на правоотношения, возникшие с 1 января 2016 года</w:t>
      </w:r>
      <w:r w:rsidRPr="00A4219C">
        <w:rPr>
          <w:rFonts w:ascii="Times New Roman" w:hAnsi="Times New Roman" w:cs="Times New Roman"/>
          <w:bCs/>
          <w:sz w:val="28"/>
          <w:szCs w:val="28"/>
        </w:rPr>
        <w:t>.</w:t>
      </w:r>
    </w:p>
    <w:p w:rsidR="0082625B" w:rsidRPr="00A4219C" w:rsidRDefault="0082625B" w:rsidP="00A421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625B" w:rsidRPr="00A4219C" w:rsidRDefault="0082625B" w:rsidP="00A421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625B" w:rsidRPr="007413B9" w:rsidRDefault="0082625B" w:rsidP="008262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625B" w:rsidRPr="007413B9" w:rsidRDefault="0082625B" w:rsidP="0082625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7413B9">
        <w:rPr>
          <w:rFonts w:ascii="Times New Roman" w:hAnsi="Times New Roman" w:cs="Times New Roman"/>
          <w:sz w:val="28"/>
        </w:rPr>
        <w:t xml:space="preserve">Начальник финансового управления </w:t>
      </w:r>
    </w:p>
    <w:p w:rsidR="0082625B" w:rsidRPr="007413B9" w:rsidRDefault="0082625B" w:rsidP="0082625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7413B9">
        <w:rPr>
          <w:rFonts w:ascii="Times New Roman" w:hAnsi="Times New Roman" w:cs="Times New Roman"/>
          <w:sz w:val="28"/>
        </w:rPr>
        <w:t xml:space="preserve">администрации Грачевского </w:t>
      </w:r>
    </w:p>
    <w:p w:rsidR="0082625B" w:rsidRPr="007413B9" w:rsidRDefault="0082625B" w:rsidP="0082625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7413B9">
        <w:rPr>
          <w:rFonts w:ascii="Times New Roman" w:hAnsi="Times New Roman" w:cs="Times New Roman"/>
          <w:sz w:val="28"/>
        </w:rPr>
        <w:t>муниципального района</w:t>
      </w:r>
    </w:p>
    <w:p w:rsidR="0082625B" w:rsidRPr="007413B9" w:rsidRDefault="0082625B" w:rsidP="008262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13B9">
        <w:rPr>
          <w:rFonts w:ascii="Times New Roman" w:hAnsi="Times New Roman" w:cs="Times New Roman"/>
          <w:sz w:val="28"/>
        </w:rPr>
        <w:t xml:space="preserve">Ставропольского края                                          </w:t>
      </w:r>
      <w:r w:rsidR="00C0277E">
        <w:rPr>
          <w:rFonts w:ascii="Times New Roman" w:hAnsi="Times New Roman" w:cs="Times New Roman"/>
          <w:sz w:val="28"/>
        </w:rPr>
        <w:t>В.В. Панфилова</w:t>
      </w:r>
    </w:p>
    <w:p w:rsidR="00803489" w:rsidRPr="00E26E74" w:rsidRDefault="00803489" w:rsidP="00803489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E26E74" w:rsidRPr="00E26E74" w:rsidRDefault="00E26E74" w:rsidP="00803489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803489" w:rsidRPr="00C5073A" w:rsidRDefault="00E26E74" w:rsidP="00803489">
      <w:pPr>
        <w:widowControl w:val="0"/>
        <w:autoSpaceDE w:val="0"/>
        <w:autoSpaceDN w:val="0"/>
        <w:adjustRightInd w:val="0"/>
        <w:spacing w:line="240" w:lineRule="exact"/>
        <w:jc w:val="both"/>
        <w:rPr>
          <w:rFonts w:ascii="Times New Roman" w:hAnsi="Times New Roman" w:cs="Times New Roman"/>
          <w:sz w:val="27"/>
          <w:szCs w:val="27"/>
        </w:rPr>
      </w:pPr>
      <w:r w:rsidRPr="00C5073A">
        <w:rPr>
          <w:rFonts w:ascii="Times New Roman" w:hAnsi="Times New Roman" w:cs="Times New Roman"/>
          <w:sz w:val="27"/>
          <w:szCs w:val="27"/>
        </w:rPr>
        <w:t>Согласованно:</w:t>
      </w:r>
    </w:p>
    <w:p w:rsidR="00803489" w:rsidRPr="00C5073A" w:rsidRDefault="00803489" w:rsidP="00C507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803489" w:rsidRPr="00C5073A" w:rsidRDefault="00803489" w:rsidP="00C507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C5073A">
        <w:rPr>
          <w:rFonts w:ascii="Times New Roman" w:hAnsi="Times New Roman" w:cs="Times New Roman"/>
          <w:sz w:val="27"/>
          <w:szCs w:val="27"/>
        </w:rPr>
        <w:t>Заместитель начальника финансового управления</w:t>
      </w:r>
    </w:p>
    <w:p w:rsidR="00803489" w:rsidRPr="00C5073A" w:rsidRDefault="00E26E74" w:rsidP="00C507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C5073A">
        <w:rPr>
          <w:rFonts w:ascii="Times New Roman" w:hAnsi="Times New Roman" w:cs="Times New Roman"/>
          <w:sz w:val="27"/>
          <w:szCs w:val="27"/>
        </w:rPr>
        <w:t>-н</w:t>
      </w:r>
      <w:r w:rsidR="00803489" w:rsidRPr="00C5073A">
        <w:rPr>
          <w:rFonts w:ascii="Times New Roman" w:hAnsi="Times New Roman" w:cs="Times New Roman"/>
          <w:sz w:val="27"/>
          <w:szCs w:val="27"/>
        </w:rPr>
        <w:t>ачальник отдела планирования и</w:t>
      </w:r>
    </w:p>
    <w:p w:rsidR="00803489" w:rsidRPr="00C5073A" w:rsidRDefault="00E26E74" w:rsidP="00C507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C5073A">
        <w:rPr>
          <w:rFonts w:ascii="Times New Roman" w:hAnsi="Times New Roman" w:cs="Times New Roman"/>
          <w:sz w:val="27"/>
          <w:szCs w:val="27"/>
        </w:rPr>
        <w:t>исполнения</w:t>
      </w:r>
      <w:r w:rsidR="00803489" w:rsidRPr="00C5073A">
        <w:rPr>
          <w:rFonts w:ascii="Times New Roman" w:hAnsi="Times New Roman" w:cs="Times New Roman"/>
          <w:sz w:val="27"/>
          <w:szCs w:val="27"/>
        </w:rPr>
        <w:t xml:space="preserve"> бюджета финансового управления</w:t>
      </w:r>
    </w:p>
    <w:p w:rsidR="00803489" w:rsidRPr="00C5073A" w:rsidRDefault="00803489" w:rsidP="00C507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C5073A">
        <w:rPr>
          <w:rFonts w:ascii="Times New Roman" w:hAnsi="Times New Roman" w:cs="Times New Roman"/>
          <w:sz w:val="27"/>
          <w:szCs w:val="27"/>
        </w:rPr>
        <w:t xml:space="preserve">администрации </w:t>
      </w:r>
      <w:r w:rsidR="00E26E74" w:rsidRPr="00C5073A">
        <w:rPr>
          <w:rFonts w:ascii="Times New Roman" w:hAnsi="Times New Roman" w:cs="Times New Roman"/>
          <w:sz w:val="27"/>
          <w:szCs w:val="27"/>
        </w:rPr>
        <w:t>Грачевского</w:t>
      </w:r>
    </w:p>
    <w:p w:rsidR="00803489" w:rsidRPr="00C5073A" w:rsidRDefault="00803489" w:rsidP="00C507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C5073A">
        <w:rPr>
          <w:rFonts w:ascii="Times New Roman" w:hAnsi="Times New Roman" w:cs="Times New Roman"/>
          <w:sz w:val="27"/>
          <w:szCs w:val="27"/>
        </w:rPr>
        <w:t xml:space="preserve">муниципального района Ставропольского края             </w:t>
      </w:r>
      <w:r w:rsidR="00E26E74" w:rsidRPr="00C5073A">
        <w:rPr>
          <w:rFonts w:ascii="Times New Roman" w:hAnsi="Times New Roman" w:cs="Times New Roman"/>
          <w:sz w:val="27"/>
          <w:szCs w:val="27"/>
        </w:rPr>
        <w:t>Е.С. Мещерякова</w:t>
      </w:r>
    </w:p>
    <w:p w:rsidR="00803489" w:rsidRPr="00C5073A" w:rsidRDefault="00803489" w:rsidP="00803489">
      <w:pPr>
        <w:widowControl w:val="0"/>
        <w:autoSpaceDE w:val="0"/>
        <w:autoSpaceDN w:val="0"/>
        <w:adjustRightInd w:val="0"/>
        <w:spacing w:line="240" w:lineRule="exact"/>
        <w:jc w:val="right"/>
        <w:rPr>
          <w:rFonts w:ascii="Times New Roman" w:hAnsi="Times New Roman" w:cs="Times New Roman"/>
          <w:sz w:val="27"/>
          <w:szCs w:val="27"/>
        </w:rPr>
      </w:pPr>
    </w:p>
    <w:p w:rsidR="00803489" w:rsidRPr="00C5073A" w:rsidRDefault="00803489" w:rsidP="00C507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C5073A">
        <w:rPr>
          <w:rFonts w:ascii="Times New Roman" w:hAnsi="Times New Roman" w:cs="Times New Roman"/>
          <w:sz w:val="27"/>
          <w:szCs w:val="27"/>
        </w:rPr>
        <w:t xml:space="preserve">Начальник отдела </w:t>
      </w:r>
      <w:r w:rsidR="00C5073A" w:rsidRPr="00C5073A">
        <w:rPr>
          <w:rFonts w:ascii="Times New Roman" w:hAnsi="Times New Roman" w:cs="Times New Roman"/>
          <w:sz w:val="27"/>
          <w:szCs w:val="27"/>
        </w:rPr>
        <w:t xml:space="preserve">бухгалтерского учета, отчетности и контроля - </w:t>
      </w:r>
    </w:p>
    <w:p w:rsidR="00803489" w:rsidRPr="00C5073A" w:rsidRDefault="00C5073A" w:rsidP="00C507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C5073A">
        <w:rPr>
          <w:rFonts w:ascii="Times New Roman" w:hAnsi="Times New Roman" w:cs="Times New Roman"/>
          <w:sz w:val="27"/>
          <w:szCs w:val="27"/>
        </w:rPr>
        <w:t xml:space="preserve">Главный бухгалтер </w:t>
      </w:r>
      <w:r w:rsidR="00803489" w:rsidRPr="00C5073A">
        <w:rPr>
          <w:rFonts w:ascii="Times New Roman" w:hAnsi="Times New Roman" w:cs="Times New Roman"/>
          <w:sz w:val="27"/>
          <w:szCs w:val="27"/>
        </w:rPr>
        <w:t>финансового управления администрации</w:t>
      </w:r>
    </w:p>
    <w:p w:rsidR="00803489" w:rsidRPr="00C5073A" w:rsidRDefault="00C5073A" w:rsidP="00C507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C5073A">
        <w:rPr>
          <w:rFonts w:ascii="Times New Roman" w:hAnsi="Times New Roman" w:cs="Times New Roman"/>
          <w:sz w:val="27"/>
          <w:szCs w:val="27"/>
        </w:rPr>
        <w:t xml:space="preserve">Грачевского </w:t>
      </w:r>
      <w:r w:rsidR="00803489" w:rsidRPr="00C5073A">
        <w:rPr>
          <w:rFonts w:ascii="Times New Roman" w:hAnsi="Times New Roman" w:cs="Times New Roman"/>
          <w:sz w:val="27"/>
          <w:szCs w:val="27"/>
        </w:rPr>
        <w:t>муниципального района</w:t>
      </w:r>
    </w:p>
    <w:p w:rsidR="00803489" w:rsidRPr="00C5073A" w:rsidRDefault="00803489" w:rsidP="00C507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C5073A">
        <w:rPr>
          <w:rFonts w:ascii="Times New Roman" w:hAnsi="Times New Roman" w:cs="Times New Roman"/>
          <w:sz w:val="27"/>
          <w:szCs w:val="27"/>
        </w:rPr>
        <w:t xml:space="preserve">Ставропольского края                                              </w:t>
      </w:r>
      <w:r w:rsidR="00C5073A" w:rsidRPr="00C5073A">
        <w:rPr>
          <w:rFonts w:ascii="Times New Roman" w:hAnsi="Times New Roman" w:cs="Times New Roman"/>
          <w:sz w:val="27"/>
          <w:szCs w:val="27"/>
        </w:rPr>
        <w:t>И.Г.Зеленская</w:t>
      </w:r>
    </w:p>
    <w:p w:rsidR="00803489" w:rsidRPr="00C5073A" w:rsidRDefault="00803489" w:rsidP="00803489">
      <w:pPr>
        <w:widowControl w:val="0"/>
        <w:autoSpaceDE w:val="0"/>
        <w:autoSpaceDN w:val="0"/>
        <w:adjustRightInd w:val="0"/>
        <w:spacing w:line="240" w:lineRule="exact"/>
        <w:jc w:val="both"/>
        <w:rPr>
          <w:rFonts w:ascii="Times New Roman" w:hAnsi="Times New Roman" w:cs="Times New Roman"/>
          <w:sz w:val="27"/>
          <w:szCs w:val="27"/>
        </w:rPr>
      </w:pPr>
    </w:p>
    <w:p w:rsidR="00803489" w:rsidRPr="00C5073A" w:rsidRDefault="00803489" w:rsidP="00C507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C5073A">
        <w:rPr>
          <w:rFonts w:ascii="Times New Roman" w:hAnsi="Times New Roman" w:cs="Times New Roman"/>
          <w:sz w:val="27"/>
          <w:szCs w:val="27"/>
        </w:rPr>
        <w:t xml:space="preserve">Начальник отдела </w:t>
      </w:r>
      <w:r w:rsidR="00C5073A" w:rsidRPr="00C5073A">
        <w:rPr>
          <w:rFonts w:ascii="Times New Roman" w:hAnsi="Times New Roman" w:cs="Times New Roman"/>
          <w:sz w:val="27"/>
          <w:szCs w:val="27"/>
        </w:rPr>
        <w:t>управления расходами</w:t>
      </w:r>
    </w:p>
    <w:p w:rsidR="00803489" w:rsidRPr="00C5073A" w:rsidRDefault="00803489" w:rsidP="00C507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C5073A">
        <w:rPr>
          <w:rFonts w:ascii="Times New Roman" w:hAnsi="Times New Roman" w:cs="Times New Roman"/>
          <w:sz w:val="27"/>
          <w:szCs w:val="27"/>
        </w:rPr>
        <w:t>финансового управления</w:t>
      </w:r>
    </w:p>
    <w:p w:rsidR="00803489" w:rsidRPr="00C5073A" w:rsidRDefault="00803489" w:rsidP="00C507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C5073A">
        <w:rPr>
          <w:rFonts w:ascii="Times New Roman" w:hAnsi="Times New Roman" w:cs="Times New Roman"/>
          <w:sz w:val="27"/>
          <w:szCs w:val="27"/>
        </w:rPr>
        <w:t xml:space="preserve">администрации </w:t>
      </w:r>
      <w:r w:rsidR="00C5073A" w:rsidRPr="00C5073A">
        <w:rPr>
          <w:rFonts w:ascii="Times New Roman" w:hAnsi="Times New Roman" w:cs="Times New Roman"/>
          <w:sz w:val="27"/>
          <w:szCs w:val="27"/>
        </w:rPr>
        <w:t>Грачевского</w:t>
      </w:r>
    </w:p>
    <w:p w:rsidR="00803489" w:rsidRPr="00C5073A" w:rsidRDefault="00803489" w:rsidP="00C507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C5073A">
        <w:rPr>
          <w:rFonts w:ascii="Times New Roman" w:hAnsi="Times New Roman" w:cs="Times New Roman"/>
          <w:sz w:val="27"/>
          <w:szCs w:val="27"/>
        </w:rPr>
        <w:t xml:space="preserve">муниципального района  Ставропольского  края                                    </w:t>
      </w:r>
      <w:r w:rsidR="00C5073A" w:rsidRPr="00C5073A">
        <w:rPr>
          <w:rFonts w:ascii="Times New Roman" w:hAnsi="Times New Roman" w:cs="Times New Roman"/>
          <w:sz w:val="27"/>
          <w:szCs w:val="27"/>
        </w:rPr>
        <w:t>Г.А. Бочарова</w:t>
      </w:r>
    </w:p>
    <w:p w:rsidR="00803489" w:rsidRDefault="00803489" w:rsidP="00803489">
      <w:pPr>
        <w:spacing w:line="240" w:lineRule="exact"/>
        <w:rPr>
          <w:rFonts w:cs="Times New Roman"/>
          <w:sz w:val="28"/>
          <w:szCs w:val="28"/>
        </w:rPr>
      </w:pPr>
    </w:p>
    <w:p w:rsidR="00803489" w:rsidRDefault="00803489" w:rsidP="00803489">
      <w:pPr>
        <w:spacing w:line="240" w:lineRule="exact"/>
        <w:rPr>
          <w:sz w:val="28"/>
          <w:szCs w:val="28"/>
        </w:rPr>
      </w:pPr>
    </w:p>
    <w:p w:rsidR="00803489" w:rsidRDefault="00803489" w:rsidP="00803489">
      <w:pPr>
        <w:spacing w:line="240" w:lineRule="exact"/>
        <w:rPr>
          <w:sz w:val="28"/>
          <w:szCs w:val="28"/>
        </w:rPr>
      </w:pPr>
    </w:p>
    <w:p w:rsidR="00803489" w:rsidRDefault="00803489" w:rsidP="00803489">
      <w:pPr>
        <w:spacing w:line="240" w:lineRule="exact"/>
        <w:rPr>
          <w:sz w:val="28"/>
          <w:szCs w:val="28"/>
        </w:rPr>
      </w:pPr>
    </w:p>
    <w:p w:rsidR="00803489" w:rsidRDefault="00803489" w:rsidP="00803489">
      <w:pPr>
        <w:spacing w:line="240" w:lineRule="exact"/>
        <w:rPr>
          <w:sz w:val="28"/>
          <w:szCs w:val="28"/>
        </w:rPr>
      </w:pPr>
    </w:p>
    <w:p w:rsidR="00803489" w:rsidRDefault="00803489" w:rsidP="00803489">
      <w:pPr>
        <w:spacing w:line="240" w:lineRule="exact"/>
        <w:ind w:right="-6"/>
        <w:jc w:val="both"/>
        <w:rPr>
          <w:sz w:val="28"/>
          <w:szCs w:val="28"/>
        </w:rPr>
      </w:pPr>
    </w:p>
    <w:p w:rsidR="00C0277E" w:rsidRDefault="00C0277E" w:rsidP="00803489">
      <w:pPr>
        <w:spacing w:line="240" w:lineRule="exact"/>
        <w:ind w:right="-6"/>
        <w:jc w:val="both"/>
        <w:rPr>
          <w:sz w:val="28"/>
          <w:szCs w:val="28"/>
        </w:rPr>
      </w:pPr>
    </w:p>
    <w:p w:rsidR="00C0277E" w:rsidRDefault="00C0277E" w:rsidP="00803489">
      <w:pPr>
        <w:spacing w:line="240" w:lineRule="exact"/>
        <w:ind w:right="-6"/>
        <w:jc w:val="both"/>
        <w:rPr>
          <w:sz w:val="28"/>
          <w:szCs w:val="28"/>
        </w:rPr>
      </w:pPr>
    </w:p>
    <w:p w:rsidR="00C5073A" w:rsidRDefault="00C5073A" w:rsidP="00803489">
      <w:pPr>
        <w:spacing w:line="240" w:lineRule="exact"/>
        <w:ind w:right="-6"/>
        <w:jc w:val="both"/>
        <w:rPr>
          <w:sz w:val="28"/>
          <w:szCs w:val="28"/>
        </w:rPr>
      </w:pPr>
    </w:p>
    <w:p w:rsidR="00C5073A" w:rsidRDefault="00C5073A" w:rsidP="00803489">
      <w:pPr>
        <w:spacing w:line="240" w:lineRule="exact"/>
        <w:ind w:right="-6"/>
        <w:jc w:val="both"/>
        <w:rPr>
          <w:sz w:val="28"/>
          <w:szCs w:val="28"/>
        </w:rPr>
      </w:pPr>
    </w:p>
    <w:p w:rsidR="00803489" w:rsidRPr="00C5073A" w:rsidRDefault="00803489" w:rsidP="00C5073A">
      <w:pPr>
        <w:autoSpaceDE w:val="0"/>
        <w:autoSpaceDN w:val="0"/>
        <w:adjustRightInd w:val="0"/>
        <w:spacing w:after="0" w:line="240" w:lineRule="auto"/>
        <w:ind w:left="5387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C5073A">
        <w:rPr>
          <w:rFonts w:ascii="Times New Roman" w:hAnsi="Times New Roman" w:cs="Times New Roman"/>
          <w:sz w:val="28"/>
          <w:szCs w:val="28"/>
        </w:rPr>
        <w:t>Утверждены</w:t>
      </w:r>
    </w:p>
    <w:p w:rsidR="00803489" w:rsidRPr="00C5073A" w:rsidRDefault="00803489" w:rsidP="00C5073A">
      <w:pPr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hAnsi="Times New Roman" w:cs="Times New Roman"/>
          <w:sz w:val="28"/>
          <w:szCs w:val="28"/>
        </w:rPr>
      </w:pPr>
      <w:r w:rsidRPr="00C5073A">
        <w:rPr>
          <w:rFonts w:ascii="Times New Roman" w:hAnsi="Times New Roman" w:cs="Times New Roman"/>
          <w:sz w:val="28"/>
          <w:szCs w:val="28"/>
        </w:rPr>
        <w:t>приказом финансового управления</w:t>
      </w:r>
    </w:p>
    <w:p w:rsidR="00803489" w:rsidRPr="00C5073A" w:rsidRDefault="00803489" w:rsidP="00C5073A">
      <w:pPr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hAnsi="Times New Roman" w:cs="Times New Roman"/>
          <w:sz w:val="28"/>
          <w:szCs w:val="28"/>
        </w:rPr>
      </w:pPr>
      <w:r w:rsidRPr="00C5073A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C5073A">
        <w:rPr>
          <w:rFonts w:ascii="Times New Roman" w:hAnsi="Times New Roman" w:cs="Times New Roman"/>
          <w:sz w:val="28"/>
          <w:szCs w:val="28"/>
        </w:rPr>
        <w:t>Грачевского</w:t>
      </w:r>
    </w:p>
    <w:p w:rsidR="00803489" w:rsidRPr="00C5073A" w:rsidRDefault="00803489" w:rsidP="00C5073A">
      <w:pPr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hAnsi="Times New Roman" w:cs="Times New Roman"/>
          <w:sz w:val="28"/>
          <w:szCs w:val="28"/>
        </w:rPr>
      </w:pPr>
      <w:r w:rsidRPr="00C5073A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803489" w:rsidRDefault="00803489" w:rsidP="00C5073A">
      <w:pPr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hAnsi="Times New Roman" w:cs="Times New Roman"/>
          <w:sz w:val="28"/>
          <w:szCs w:val="28"/>
        </w:rPr>
      </w:pPr>
      <w:r w:rsidRPr="00C5073A"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C5073A" w:rsidRPr="00C5073A" w:rsidRDefault="00D846BA" w:rsidP="00C5073A">
      <w:pPr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C5073A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27 июня 2016г.</w:t>
      </w:r>
      <w:r w:rsidR="00C5073A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46</w:t>
      </w:r>
    </w:p>
    <w:p w:rsidR="00803489" w:rsidRDefault="00803489" w:rsidP="0080348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03489" w:rsidRDefault="00803489" w:rsidP="00803489">
      <w:pPr>
        <w:spacing w:line="240" w:lineRule="exact"/>
        <w:ind w:right="-6"/>
        <w:jc w:val="center"/>
        <w:rPr>
          <w:sz w:val="24"/>
          <w:szCs w:val="24"/>
        </w:rPr>
      </w:pPr>
    </w:p>
    <w:p w:rsidR="00803489" w:rsidRPr="00C5073A" w:rsidRDefault="00803489" w:rsidP="00C507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5073A">
        <w:rPr>
          <w:rFonts w:ascii="Times New Roman" w:hAnsi="Times New Roman" w:cs="Times New Roman"/>
          <w:sz w:val="28"/>
          <w:szCs w:val="28"/>
        </w:rPr>
        <w:t>НОРМАТИВНЫЕ ЗАТРАТЫ</w:t>
      </w:r>
    </w:p>
    <w:p w:rsidR="00803489" w:rsidRPr="00C5073A" w:rsidRDefault="00803489" w:rsidP="00C5073A">
      <w:pPr>
        <w:tabs>
          <w:tab w:val="left" w:pos="6946"/>
          <w:tab w:val="left" w:pos="723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5073A">
        <w:rPr>
          <w:rFonts w:ascii="Times New Roman" w:hAnsi="Times New Roman" w:cs="Times New Roman"/>
          <w:sz w:val="28"/>
          <w:szCs w:val="28"/>
        </w:rPr>
        <w:t xml:space="preserve">на обеспечение функций финансового управления администрации </w:t>
      </w:r>
    </w:p>
    <w:p w:rsidR="00803489" w:rsidRPr="00C5073A" w:rsidRDefault="00C5073A" w:rsidP="00C5073A">
      <w:pPr>
        <w:tabs>
          <w:tab w:val="left" w:pos="6946"/>
          <w:tab w:val="left" w:pos="723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Грачевского</w:t>
      </w:r>
      <w:r w:rsidR="00803489" w:rsidRPr="00C5073A">
        <w:rPr>
          <w:rFonts w:ascii="Times New Roman" w:hAnsi="Times New Roman" w:cs="Times New Roman"/>
          <w:sz w:val="28"/>
          <w:szCs w:val="28"/>
        </w:rPr>
        <w:t xml:space="preserve"> муниципального района Ставропольского края </w:t>
      </w:r>
    </w:p>
    <w:p w:rsidR="00803489" w:rsidRDefault="00803489" w:rsidP="00803489">
      <w:pPr>
        <w:tabs>
          <w:tab w:val="left" w:pos="6946"/>
          <w:tab w:val="left" w:pos="7230"/>
        </w:tabs>
        <w:spacing w:line="240" w:lineRule="exact"/>
        <w:rPr>
          <w:sz w:val="28"/>
        </w:rPr>
      </w:pPr>
    </w:p>
    <w:p w:rsidR="00803489" w:rsidRPr="00C5073A" w:rsidRDefault="00803489" w:rsidP="00C5073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5073A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803489" w:rsidRPr="00C5073A" w:rsidRDefault="00803489" w:rsidP="00C5073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03489" w:rsidRPr="00C5073A" w:rsidRDefault="00803489" w:rsidP="00C507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73A">
        <w:rPr>
          <w:rFonts w:ascii="Times New Roman" w:hAnsi="Times New Roman" w:cs="Times New Roman"/>
          <w:sz w:val="28"/>
          <w:szCs w:val="28"/>
        </w:rPr>
        <w:t>1. Настоящие нормативные затраты</w:t>
      </w:r>
      <w:r w:rsidR="00C21322">
        <w:rPr>
          <w:rFonts w:ascii="Times New Roman" w:hAnsi="Times New Roman" w:cs="Times New Roman"/>
          <w:sz w:val="28"/>
          <w:szCs w:val="28"/>
        </w:rPr>
        <w:t xml:space="preserve"> (далее - </w:t>
      </w:r>
      <w:r w:rsidR="00C21322" w:rsidRPr="00C5073A">
        <w:rPr>
          <w:rFonts w:ascii="Times New Roman" w:hAnsi="Times New Roman" w:cs="Times New Roman"/>
          <w:sz w:val="28"/>
          <w:szCs w:val="28"/>
        </w:rPr>
        <w:t>нормативные затраты</w:t>
      </w:r>
      <w:r w:rsidR="00C21322">
        <w:rPr>
          <w:rFonts w:ascii="Times New Roman" w:hAnsi="Times New Roman" w:cs="Times New Roman"/>
          <w:sz w:val="28"/>
          <w:szCs w:val="28"/>
        </w:rPr>
        <w:t>)</w:t>
      </w:r>
      <w:r w:rsidRPr="00C5073A">
        <w:rPr>
          <w:rFonts w:ascii="Times New Roman" w:hAnsi="Times New Roman" w:cs="Times New Roman"/>
          <w:sz w:val="28"/>
          <w:szCs w:val="28"/>
        </w:rPr>
        <w:t xml:space="preserve">на обеспечение функций финансового управления администрации </w:t>
      </w:r>
      <w:r w:rsidR="00C21322">
        <w:rPr>
          <w:rFonts w:ascii="Times New Roman" w:hAnsi="Times New Roman" w:cs="Times New Roman"/>
          <w:sz w:val="28"/>
          <w:szCs w:val="28"/>
        </w:rPr>
        <w:t>Грачевского</w:t>
      </w:r>
      <w:r w:rsidRPr="00C5073A">
        <w:rPr>
          <w:rFonts w:ascii="Times New Roman" w:hAnsi="Times New Roman" w:cs="Times New Roman"/>
          <w:sz w:val="28"/>
          <w:szCs w:val="28"/>
        </w:rPr>
        <w:t xml:space="preserve"> муниципального района Ставропольского края</w:t>
      </w:r>
      <w:r w:rsidR="00C21322">
        <w:rPr>
          <w:rFonts w:ascii="Times New Roman" w:hAnsi="Times New Roman" w:cs="Times New Roman"/>
          <w:sz w:val="28"/>
          <w:szCs w:val="28"/>
        </w:rPr>
        <w:t xml:space="preserve"> (далее - </w:t>
      </w:r>
      <w:r w:rsidR="00C21322" w:rsidRPr="00C5073A">
        <w:rPr>
          <w:rFonts w:ascii="Times New Roman" w:hAnsi="Times New Roman" w:cs="Times New Roman"/>
          <w:sz w:val="28"/>
          <w:szCs w:val="28"/>
        </w:rPr>
        <w:t>финансовое управление</w:t>
      </w:r>
      <w:r w:rsidR="00C21322">
        <w:rPr>
          <w:rFonts w:ascii="Times New Roman" w:hAnsi="Times New Roman" w:cs="Times New Roman"/>
          <w:sz w:val="28"/>
          <w:szCs w:val="28"/>
        </w:rPr>
        <w:t>)</w:t>
      </w:r>
      <w:r w:rsidRPr="00C5073A">
        <w:rPr>
          <w:rFonts w:ascii="Times New Roman" w:hAnsi="Times New Roman" w:cs="Times New Roman"/>
          <w:sz w:val="28"/>
          <w:szCs w:val="28"/>
        </w:rPr>
        <w:t xml:space="preserve">, применяются при формировании обоснования бюджетных ассигнований бюджета </w:t>
      </w:r>
      <w:r w:rsidR="00C21322">
        <w:rPr>
          <w:rFonts w:ascii="Times New Roman" w:hAnsi="Times New Roman" w:cs="Times New Roman"/>
          <w:sz w:val="28"/>
          <w:szCs w:val="28"/>
        </w:rPr>
        <w:t xml:space="preserve">Грачевского </w:t>
      </w:r>
      <w:r w:rsidRPr="00C5073A">
        <w:rPr>
          <w:rFonts w:ascii="Times New Roman" w:hAnsi="Times New Roman" w:cs="Times New Roman"/>
          <w:sz w:val="28"/>
          <w:szCs w:val="28"/>
        </w:rPr>
        <w:t>муниципального района Ставропольского края</w:t>
      </w:r>
      <w:r w:rsidR="003B0B5F">
        <w:rPr>
          <w:rFonts w:ascii="Times New Roman" w:hAnsi="Times New Roman" w:cs="Times New Roman"/>
          <w:sz w:val="28"/>
          <w:szCs w:val="28"/>
        </w:rPr>
        <w:t xml:space="preserve"> (далее – местный бюджет)</w:t>
      </w:r>
      <w:r w:rsidRPr="00C5073A">
        <w:rPr>
          <w:rFonts w:ascii="Times New Roman" w:hAnsi="Times New Roman" w:cs="Times New Roman"/>
          <w:sz w:val="28"/>
          <w:szCs w:val="28"/>
        </w:rPr>
        <w:t xml:space="preserve"> на закупки товаров, работ, услуг при формировании проекта бюджета </w:t>
      </w:r>
      <w:r w:rsidR="00C21322">
        <w:rPr>
          <w:rFonts w:ascii="Times New Roman" w:hAnsi="Times New Roman" w:cs="Times New Roman"/>
          <w:sz w:val="28"/>
          <w:szCs w:val="28"/>
        </w:rPr>
        <w:t xml:space="preserve">Грачевского </w:t>
      </w:r>
      <w:r w:rsidRPr="00C5073A">
        <w:rPr>
          <w:rFonts w:ascii="Times New Roman" w:hAnsi="Times New Roman" w:cs="Times New Roman"/>
          <w:sz w:val="28"/>
          <w:szCs w:val="28"/>
        </w:rPr>
        <w:t>муниципального района Ставропольского края для обоснования объекта и (или) объектов закупки, включенных в план  закупок в соответствии с частью 2 статьи 18 Федерального закона «О контрактной системе в сфере закупок товаров, работ, услуг для обеспечения  государственных и муниципальных нужд» (далее - Федеральный закон).</w:t>
      </w:r>
    </w:p>
    <w:p w:rsidR="00803489" w:rsidRPr="00C5073A" w:rsidRDefault="00803489" w:rsidP="00C507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73A">
        <w:rPr>
          <w:rFonts w:ascii="Times New Roman" w:hAnsi="Times New Roman" w:cs="Times New Roman"/>
          <w:sz w:val="28"/>
          <w:szCs w:val="28"/>
        </w:rPr>
        <w:t>Общий объем затрат, связанных с закупкой товаров, работ, услуг, рассчитанный на основе нормативных затрат, не может превышать объем доведенных финансовому управлению как получателю бюджетных средств  лимитов бюджетных обязательств на закупку товаров, работ, услуг в рамках исполнения местного бюджета.</w:t>
      </w:r>
    </w:p>
    <w:p w:rsidR="00803489" w:rsidRPr="00C5073A" w:rsidRDefault="00803489" w:rsidP="00C5073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73A">
        <w:rPr>
          <w:rFonts w:ascii="Times New Roman" w:hAnsi="Times New Roman" w:cs="Times New Roman"/>
          <w:sz w:val="28"/>
          <w:szCs w:val="28"/>
        </w:rPr>
        <w:t>При расчете нормативных затрат следует руководствоваться расчетной численностью основного персонала (Ч</w:t>
      </w:r>
      <w:r w:rsidRPr="00C5073A">
        <w:rPr>
          <w:rFonts w:ascii="Times New Roman" w:hAnsi="Times New Roman" w:cs="Times New Roman"/>
          <w:sz w:val="28"/>
          <w:szCs w:val="28"/>
          <w:vertAlign w:val="subscript"/>
        </w:rPr>
        <w:t>оп</w:t>
      </w:r>
      <w:r w:rsidRPr="00C5073A">
        <w:rPr>
          <w:rFonts w:ascii="Times New Roman" w:hAnsi="Times New Roman" w:cs="Times New Roman"/>
          <w:sz w:val="28"/>
          <w:szCs w:val="28"/>
        </w:rPr>
        <w:t>).</w:t>
      </w:r>
    </w:p>
    <w:p w:rsidR="00803489" w:rsidRPr="00C5073A" w:rsidRDefault="00803489" w:rsidP="00C507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73A">
        <w:rPr>
          <w:rFonts w:ascii="Times New Roman" w:hAnsi="Times New Roman" w:cs="Times New Roman"/>
          <w:sz w:val="28"/>
          <w:szCs w:val="28"/>
        </w:rPr>
        <w:t>Расчетная численность основного персонала (Ч</w:t>
      </w:r>
      <w:r w:rsidRPr="00C5073A">
        <w:rPr>
          <w:rFonts w:ascii="Times New Roman" w:hAnsi="Times New Roman" w:cs="Times New Roman"/>
          <w:sz w:val="28"/>
          <w:szCs w:val="28"/>
          <w:vertAlign w:val="subscript"/>
        </w:rPr>
        <w:t>оп</w:t>
      </w:r>
      <w:r w:rsidRPr="00C5073A">
        <w:rPr>
          <w:rFonts w:ascii="Times New Roman" w:hAnsi="Times New Roman" w:cs="Times New Roman"/>
          <w:sz w:val="28"/>
          <w:szCs w:val="28"/>
        </w:rPr>
        <w:t>) для финансового управления  определяется с округлением до целого числа по формуле:</w:t>
      </w:r>
    </w:p>
    <w:p w:rsidR="00803489" w:rsidRPr="00C5073A" w:rsidRDefault="00803489" w:rsidP="00C507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3489" w:rsidRPr="00C5073A" w:rsidRDefault="00803489" w:rsidP="00C507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73A">
        <w:rPr>
          <w:rFonts w:ascii="Times New Roman" w:hAnsi="Times New Roman" w:cs="Times New Roman"/>
          <w:sz w:val="28"/>
          <w:szCs w:val="28"/>
        </w:rPr>
        <w:t>Ч</w:t>
      </w:r>
      <w:r w:rsidRPr="00C5073A">
        <w:rPr>
          <w:rFonts w:ascii="Times New Roman" w:hAnsi="Times New Roman" w:cs="Times New Roman"/>
          <w:sz w:val="28"/>
          <w:szCs w:val="28"/>
          <w:vertAlign w:val="subscript"/>
        </w:rPr>
        <w:t>оп</w:t>
      </w:r>
      <w:r w:rsidRPr="00C5073A">
        <w:rPr>
          <w:rFonts w:ascii="Times New Roman" w:hAnsi="Times New Roman" w:cs="Times New Roman"/>
          <w:sz w:val="28"/>
          <w:szCs w:val="28"/>
        </w:rPr>
        <w:t xml:space="preserve"> = (Ч</w:t>
      </w:r>
      <w:r w:rsidRPr="00C5073A">
        <w:rPr>
          <w:rFonts w:ascii="Times New Roman" w:hAnsi="Times New Roman" w:cs="Times New Roman"/>
          <w:sz w:val="28"/>
          <w:szCs w:val="28"/>
          <w:vertAlign w:val="subscript"/>
        </w:rPr>
        <w:t>ггс</w:t>
      </w:r>
      <w:r w:rsidRPr="00C5073A">
        <w:rPr>
          <w:rFonts w:ascii="Times New Roman" w:hAnsi="Times New Roman" w:cs="Times New Roman"/>
          <w:sz w:val="28"/>
          <w:szCs w:val="28"/>
        </w:rPr>
        <w:t xml:space="preserve"> + Ч</w:t>
      </w:r>
      <w:r w:rsidRPr="00C5073A">
        <w:rPr>
          <w:rFonts w:ascii="Times New Roman" w:hAnsi="Times New Roman" w:cs="Times New Roman"/>
          <w:sz w:val="28"/>
          <w:szCs w:val="28"/>
          <w:vertAlign w:val="subscript"/>
        </w:rPr>
        <w:t>р</w:t>
      </w:r>
      <w:r w:rsidRPr="00C5073A">
        <w:rPr>
          <w:rFonts w:ascii="Times New Roman" w:hAnsi="Times New Roman" w:cs="Times New Roman"/>
          <w:sz w:val="28"/>
          <w:szCs w:val="28"/>
        </w:rPr>
        <w:t>) x 1,1, где</w:t>
      </w:r>
    </w:p>
    <w:p w:rsidR="00803489" w:rsidRPr="00C5073A" w:rsidRDefault="00803489" w:rsidP="00C507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3489" w:rsidRPr="00C5073A" w:rsidRDefault="00803489" w:rsidP="00C507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73A">
        <w:rPr>
          <w:rFonts w:ascii="Times New Roman" w:hAnsi="Times New Roman" w:cs="Times New Roman"/>
          <w:sz w:val="28"/>
          <w:szCs w:val="28"/>
        </w:rPr>
        <w:lastRenderedPageBreak/>
        <w:t>Ч</w:t>
      </w:r>
      <w:r w:rsidRPr="00C5073A">
        <w:rPr>
          <w:rFonts w:ascii="Times New Roman" w:hAnsi="Times New Roman" w:cs="Times New Roman"/>
          <w:sz w:val="28"/>
          <w:szCs w:val="28"/>
          <w:vertAlign w:val="subscript"/>
        </w:rPr>
        <w:t>ггс</w:t>
      </w:r>
      <w:r w:rsidRPr="00C5073A">
        <w:rPr>
          <w:rFonts w:ascii="Times New Roman" w:hAnsi="Times New Roman" w:cs="Times New Roman"/>
          <w:sz w:val="28"/>
          <w:szCs w:val="28"/>
        </w:rPr>
        <w:t xml:space="preserve"> - фактическая численность служащих финансового управления,        замещающих должности, являющиеся должностями муниципальной службы,</w:t>
      </w:r>
    </w:p>
    <w:p w:rsidR="00803489" w:rsidRPr="00C5073A" w:rsidRDefault="00803489" w:rsidP="00C507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73A">
        <w:rPr>
          <w:rFonts w:ascii="Times New Roman" w:hAnsi="Times New Roman" w:cs="Times New Roman"/>
          <w:sz w:val="28"/>
          <w:szCs w:val="28"/>
        </w:rPr>
        <w:t>Ч</w:t>
      </w:r>
      <w:r w:rsidRPr="00C5073A">
        <w:rPr>
          <w:rFonts w:ascii="Times New Roman" w:hAnsi="Times New Roman" w:cs="Times New Roman"/>
          <w:sz w:val="28"/>
          <w:szCs w:val="28"/>
          <w:vertAlign w:val="subscript"/>
        </w:rPr>
        <w:t>р</w:t>
      </w:r>
      <w:r w:rsidRPr="00C5073A">
        <w:rPr>
          <w:rFonts w:ascii="Times New Roman" w:hAnsi="Times New Roman" w:cs="Times New Roman"/>
          <w:sz w:val="28"/>
          <w:szCs w:val="28"/>
        </w:rPr>
        <w:t xml:space="preserve"> - фактическая численность работников финансового управления,        замещающих должности, не являющиеся должностями муниципальной службы;</w:t>
      </w:r>
    </w:p>
    <w:p w:rsidR="00803489" w:rsidRPr="00C5073A" w:rsidRDefault="00803489" w:rsidP="00C507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73A">
        <w:rPr>
          <w:rFonts w:ascii="Times New Roman" w:hAnsi="Times New Roman" w:cs="Times New Roman"/>
          <w:sz w:val="28"/>
          <w:szCs w:val="28"/>
        </w:rPr>
        <w:t>1,1 - коэффициент, который может быть использован на случай замещения вакантных должностей.</w:t>
      </w:r>
    </w:p>
    <w:p w:rsidR="00803489" w:rsidRPr="003B0B5F" w:rsidRDefault="00803489" w:rsidP="003B0B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B5F">
        <w:rPr>
          <w:rFonts w:ascii="Times New Roman" w:hAnsi="Times New Roman" w:cs="Times New Roman"/>
          <w:sz w:val="28"/>
          <w:szCs w:val="28"/>
        </w:rPr>
        <w:t>При этом, если полученное значение расчетной численности основного персонала (Ч</w:t>
      </w:r>
      <w:r w:rsidRPr="003B0B5F">
        <w:rPr>
          <w:rFonts w:ascii="Times New Roman" w:hAnsi="Times New Roman" w:cs="Times New Roman"/>
          <w:sz w:val="28"/>
          <w:szCs w:val="28"/>
          <w:vertAlign w:val="subscript"/>
        </w:rPr>
        <w:t>оп</w:t>
      </w:r>
      <w:r w:rsidRPr="003B0B5F">
        <w:rPr>
          <w:rFonts w:ascii="Times New Roman" w:hAnsi="Times New Roman" w:cs="Times New Roman"/>
          <w:sz w:val="28"/>
          <w:szCs w:val="28"/>
        </w:rPr>
        <w:t>) превышает значение предельной численности основного персонала финансового управления нормативных затрат используется значение предельной штатной численности.</w:t>
      </w:r>
    </w:p>
    <w:p w:rsidR="00803489" w:rsidRPr="002B3BB2" w:rsidRDefault="00803489" w:rsidP="002B3B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BB2">
        <w:rPr>
          <w:rFonts w:ascii="Times New Roman" w:hAnsi="Times New Roman" w:cs="Times New Roman"/>
          <w:sz w:val="28"/>
          <w:szCs w:val="28"/>
        </w:rPr>
        <w:t xml:space="preserve">При определении нормативных затрат применяется нормативная цена  товара, работы, услуги, которая определяется в соответствии со </w:t>
      </w:r>
      <w:hyperlink r:id="rId8" w:history="1">
        <w:r w:rsidRPr="002B3BB2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статьей 22</w:t>
        </w:r>
      </w:hyperlink>
      <w:r w:rsidRPr="002B3BB2">
        <w:rPr>
          <w:rFonts w:ascii="Times New Roman" w:hAnsi="Times New Roman" w:cs="Times New Roman"/>
          <w:sz w:val="28"/>
          <w:szCs w:val="28"/>
        </w:rPr>
        <w:t xml:space="preserve"> Федерального закона. </w:t>
      </w:r>
    </w:p>
    <w:p w:rsidR="00803489" w:rsidRPr="002B3BB2" w:rsidRDefault="00803489" w:rsidP="002B3B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BB2">
        <w:rPr>
          <w:rFonts w:ascii="Times New Roman" w:hAnsi="Times New Roman" w:cs="Times New Roman"/>
          <w:sz w:val="28"/>
          <w:szCs w:val="28"/>
        </w:rPr>
        <w:t>Периодичность приобретения товаров, относящихся к основным средствам, определяется исходя из установленных в соответствии с требованиями законодательства Российской Федерации о бухгалтерском учете сроков их полезного использования или исходя из предполагаемого срока их фактического использования. При этом предполагаемый срок фактического   использования не может быть меньше срока полезного использования, определяемого в соответствии с требованиями законодательства Российской Федерации о бухгалтерском учете.</w:t>
      </w:r>
    </w:p>
    <w:p w:rsidR="00803489" w:rsidRPr="002B3BB2" w:rsidRDefault="00803489" w:rsidP="002B3B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BB2">
        <w:rPr>
          <w:rFonts w:ascii="Times New Roman" w:hAnsi="Times New Roman" w:cs="Times New Roman"/>
          <w:sz w:val="28"/>
          <w:szCs w:val="28"/>
        </w:rPr>
        <w:t xml:space="preserve">Нормативы, сформированные по категориям и группам должностей работников изложены в приложениях к нормативным затратам на обеспечение функций финансового управления администрации </w:t>
      </w:r>
      <w:r w:rsidR="009E384B" w:rsidRPr="002B3BB2">
        <w:rPr>
          <w:rFonts w:ascii="Times New Roman" w:hAnsi="Times New Roman" w:cs="Times New Roman"/>
          <w:sz w:val="28"/>
          <w:szCs w:val="28"/>
        </w:rPr>
        <w:t xml:space="preserve">Грачевского </w:t>
      </w:r>
      <w:r w:rsidRPr="002B3BB2">
        <w:rPr>
          <w:rFonts w:ascii="Times New Roman" w:hAnsi="Times New Roman" w:cs="Times New Roman"/>
          <w:sz w:val="28"/>
          <w:szCs w:val="28"/>
        </w:rPr>
        <w:t>муниципального района Ставропольского края.</w:t>
      </w:r>
    </w:p>
    <w:p w:rsidR="00803489" w:rsidRPr="002B3BB2" w:rsidRDefault="00803489" w:rsidP="002B3B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03489" w:rsidRPr="002B3BB2" w:rsidRDefault="00803489" w:rsidP="002B3BB2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B3BB2">
        <w:rPr>
          <w:rFonts w:ascii="Times New Roman" w:hAnsi="Times New Roman" w:cs="Times New Roman"/>
          <w:sz w:val="28"/>
          <w:szCs w:val="28"/>
        </w:rPr>
        <w:t>II. Виды затрат</w:t>
      </w:r>
    </w:p>
    <w:p w:rsidR="00803489" w:rsidRPr="002B3BB2" w:rsidRDefault="00803489" w:rsidP="002B3B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3489" w:rsidRPr="002B3BB2" w:rsidRDefault="00803489" w:rsidP="002B3BB2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B3BB2">
        <w:rPr>
          <w:rFonts w:ascii="Times New Roman" w:hAnsi="Times New Roman" w:cs="Times New Roman"/>
          <w:sz w:val="28"/>
          <w:szCs w:val="28"/>
        </w:rPr>
        <w:t>Затраты на информационно-коммуникационные технологии</w:t>
      </w:r>
    </w:p>
    <w:p w:rsidR="00803489" w:rsidRPr="002B3BB2" w:rsidRDefault="00803489" w:rsidP="002B3B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3489" w:rsidRPr="002B3BB2" w:rsidRDefault="00803489" w:rsidP="002B3BB2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2B3BB2">
        <w:rPr>
          <w:rFonts w:ascii="Times New Roman" w:hAnsi="Times New Roman" w:cs="Times New Roman"/>
          <w:sz w:val="28"/>
          <w:szCs w:val="28"/>
        </w:rPr>
        <w:t>Затраты на услуги связи</w:t>
      </w:r>
    </w:p>
    <w:p w:rsidR="00803489" w:rsidRPr="002B3BB2" w:rsidRDefault="00803489" w:rsidP="002B3BB2">
      <w:pPr>
        <w:tabs>
          <w:tab w:val="left" w:pos="6946"/>
          <w:tab w:val="left" w:pos="7230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03489" w:rsidRPr="002B3BB2" w:rsidRDefault="00803489" w:rsidP="002B3BB2">
      <w:pPr>
        <w:pStyle w:val="ConsPlusNormal"/>
        <w:numPr>
          <w:ilvl w:val="0"/>
          <w:numId w:val="3"/>
        </w:numPr>
        <w:ind w:left="0" w:firstLine="709"/>
        <w:jc w:val="both"/>
        <w:rPr>
          <w:szCs w:val="28"/>
        </w:rPr>
      </w:pPr>
      <w:r w:rsidRPr="002B3BB2">
        <w:rPr>
          <w:szCs w:val="28"/>
        </w:rPr>
        <w:t>Затраты на абонентскую плату определяются по следующей формуле:</w:t>
      </w:r>
    </w:p>
    <w:p w:rsidR="009E384B" w:rsidRPr="002B3BB2" w:rsidRDefault="009E384B" w:rsidP="002B3BB2">
      <w:pPr>
        <w:pStyle w:val="ConsPlusNormal"/>
        <w:ind w:firstLine="709"/>
        <w:jc w:val="both"/>
        <w:rPr>
          <w:szCs w:val="28"/>
        </w:rPr>
      </w:pPr>
      <w:r w:rsidRPr="002B3BB2">
        <w:rPr>
          <w:noProof/>
          <w:szCs w:val="28"/>
        </w:rPr>
        <w:drawing>
          <wp:anchor distT="0" distB="0" distL="114300" distR="114300" simplePos="0" relativeHeight="251629056" behindDoc="0" locked="0" layoutInCell="1" allowOverlap="1">
            <wp:simplePos x="0" y="0"/>
            <wp:positionH relativeFrom="column">
              <wp:posOffset>528955</wp:posOffset>
            </wp:positionH>
            <wp:positionV relativeFrom="paragraph">
              <wp:posOffset>93345</wp:posOffset>
            </wp:positionV>
            <wp:extent cx="2600325" cy="476250"/>
            <wp:effectExtent l="0" t="0" r="0" b="0"/>
            <wp:wrapNone/>
            <wp:docPr id="111" name="Рисунок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476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E384B" w:rsidRPr="002B3BB2" w:rsidRDefault="009E384B" w:rsidP="002B3BB2">
      <w:pPr>
        <w:pStyle w:val="ConsPlusNormal"/>
        <w:ind w:firstLine="709"/>
        <w:rPr>
          <w:szCs w:val="28"/>
        </w:rPr>
      </w:pPr>
      <w:r w:rsidRPr="002B3BB2">
        <w:rPr>
          <w:szCs w:val="28"/>
        </w:rPr>
        <w:t xml:space="preserve">                                                              где</w:t>
      </w:r>
    </w:p>
    <w:p w:rsidR="009E384B" w:rsidRPr="002B3BB2" w:rsidRDefault="009E384B" w:rsidP="002B3BB2">
      <w:pPr>
        <w:pStyle w:val="ConsPlusNormal"/>
        <w:ind w:firstLine="709"/>
        <w:jc w:val="both"/>
        <w:rPr>
          <w:szCs w:val="28"/>
        </w:rPr>
      </w:pPr>
    </w:p>
    <w:p w:rsidR="00803489" w:rsidRPr="002B3BB2" w:rsidRDefault="00803489" w:rsidP="002B3BB2">
      <w:pPr>
        <w:pStyle w:val="ConsPlusNormal"/>
        <w:ind w:firstLine="709"/>
        <w:jc w:val="both"/>
        <w:rPr>
          <w:szCs w:val="28"/>
        </w:rPr>
      </w:pPr>
      <w:r w:rsidRPr="002B3BB2">
        <w:rPr>
          <w:szCs w:val="28"/>
        </w:rPr>
        <w:t>З</w:t>
      </w:r>
      <w:r w:rsidRPr="002B3BB2">
        <w:rPr>
          <w:szCs w:val="28"/>
          <w:vertAlign w:val="subscript"/>
        </w:rPr>
        <w:t>аб</w:t>
      </w:r>
      <w:r w:rsidRPr="002B3BB2">
        <w:rPr>
          <w:szCs w:val="28"/>
        </w:rPr>
        <w:t xml:space="preserve"> – затраты на абонентскую плату;</w:t>
      </w:r>
    </w:p>
    <w:p w:rsidR="00803489" w:rsidRPr="002B3BB2" w:rsidRDefault="00803489" w:rsidP="002B3BB2">
      <w:pPr>
        <w:pStyle w:val="ConsPlusNormal"/>
        <w:ind w:firstLine="709"/>
        <w:jc w:val="both"/>
        <w:rPr>
          <w:szCs w:val="28"/>
        </w:rPr>
      </w:pPr>
      <w:r w:rsidRPr="002B3BB2">
        <w:rPr>
          <w:szCs w:val="28"/>
        </w:rPr>
        <w:t>Σ – знак суммы;</w:t>
      </w:r>
    </w:p>
    <w:p w:rsidR="00803489" w:rsidRPr="002B3BB2" w:rsidRDefault="00803489" w:rsidP="002B3BB2">
      <w:pPr>
        <w:pStyle w:val="ConsPlusNormal"/>
        <w:ind w:firstLine="709"/>
        <w:jc w:val="both"/>
        <w:rPr>
          <w:szCs w:val="28"/>
        </w:rPr>
      </w:pPr>
      <w:r w:rsidRPr="002B3BB2">
        <w:rPr>
          <w:szCs w:val="28"/>
        </w:rPr>
        <w:t>Q</w:t>
      </w:r>
      <w:r w:rsidRPr="002B3BB2">
        <w:rPr>
          <w:szCs w:val="28"/>
          <w:vertAlign w:val="subscript"/>
        </w:rPr>
        <w:t xml:space="preserve">i </w:t>
      </w:r>
      <w:r w:rsidRPr="002B3BB2">
        <w:rPr>
          <w:rFonts w:ascii="Cambria Math" w:hAnsi="Cambria Math" w:cs="Cambria Math"/>
          <w:szCs w:val="28"/>
        </w:rPr>
        <w:t>ₐ</w:t>
      </w:r>
      <w:r w:rsidRPr="002B3BB2">
        <w:rPr>
          <w:szCs w:val="28"/>
          <w:vertAlign w:val="subscript"/>
        </w:rPr>
        <w:t>б</w:t>
      </w:r>
      <w:r w:rsidRPr="002B3BB2">
        <w:rPr>
          <w:szCs w:val="28"/>
        </w:rPr>
        <w:t xml:space="preserve"> – количество абонентских номеров пользовательского (оконечного) оборудования, подключенного к сети местной телефонной связи, используемых для передачи голосовой информации (далее – абонентский номер для передачи голосовой информации), с i-й абонентской платой;</w:t>
      </w:r>
    </w:p>
    <w:p w:rsidR="00803489" w:rsidRPr="002B3BB2" w:rsidRDefault="00803489" w:rsidP="002B3BB2">
      <w:pPr>
        <w:pStyle w:val="ConsPlusNormal"/>
        <w:ind w:firstLine="709"/>
        <w:jc w:val="both"/>
        <w:rPr>
          <w:szCs w:val="28"/>
        </w:rPr>
      </w:pPr>
      <w:r w:rsidRPr="002B3BB2">
        <w:rPr>
          <w:szCs w:val="28"/>
        </w:rPr>
        <w:t>Н</w:t>
      </w:r>
      <w:r w:rsidRPr="002B3BB2">
        <w:rPr>
          <w:szCs w:val="28"/>
          <w:vertAlign w:val="subscript"/>
        </w:rPr>
        <w:t xml:space="preserve">i аб </w:t>
      </w:r>
      <w:r w:rsidRPr="002B3BB2">
        <w:rPr>
          <w:szCs w:val="28"/>
        </w:rPr>
        <w:t xml:space="preserve">– ежемесячная i-я абонентская плата в расчете на один абонентский </w:t>
      </w:r>
      <w:r w:rsidRPr="002B3BB2">
        <w:rPr>
          <w:szCs w:val="28"/>
        </w:rPr>
        <w:lastRenderedPageBreak/>
        <w:t>номер для передачи голосовой информации;</w:t>
      </w:r>
    </w:p>
    <w:p w:rsidR="00803489" w:rsidRPr="002B3BB2" w:rsidRDefault="00803489" w:rsidP="002B3BB2">
      <w:pPr>
        <w:pStyle w:val="ConsPlusNormal"/>
        <w:ind w:firstLine="709"/>
        <w:jc w:val="both"/>
        <w:rPr>
          <w:szCs w:val="28"/>
        </w:rPr>
      </w:pPr>
      <w:r w:rsidRPr="002B3BB2">
        <w:rPr>
          <w:szCs w:val="28"/>
        </w:rPr>
        <w:t>N</w:t>
      </w:r>
      <w:r w:rsidRPr="002B3BB2">
        <w:rPr>
          <w:szCs w:val="28"/>
          <w:vertAlign w:val="subscript"/>
        </w:rPr>
        <w:t xml:space="preserve">i аб </w:t>
      </w:r>
      <w:r w:rsidRPr="002B3BB2">
        <w:rPr>
          <w:szCs w:val="28"/>
        </w:rPr>
        <w:t>– количество месяцев предоставления услуги с i-й абонентской платой;</w:t>
      </w:r>
    </w:p>
    <w:p w:rsidR="00803489" w:rsidRPr="002B3BB2" w:rsidRDefault="00803489" w:rsidP="002B3BB2">
      <w:pPr>
        <w:pStyle w:val="ConsPlusNormal"/>
        <w:ind w:firstLine="709"/>
        <w:jc w:val="both"/>
        <w:rPr>
          <w:szCs w:val="28"/>
        </w:rPr>
      </w:pPr>
      <w:r w:rsidRPr="002B3BB2">
        <w:rPr>
          <w:szCs w:val="28"/>
        </w:rPr>
        <w:t>n – количество типов абонентской платы за предоставление услуги местной телефонной связи.</w:t>
      </w:r>
    </w:p>
    <w:p w:rsidR="00803489" w:rsidRPr="002B3BB2" w:rsidRDefault="00803489" w:rsidP="002B3BB2">
      <w:pPr>
        <w:pStyle w:val="ConsPlusNormal"/>
        <w:ind w:firstLine="709"/>
        <w:jc w:val="both"/>
        <w:rPr>
          <w:szCs w:val="28"/>
        </w:rPr>
      </w:pPr>
    </w:p>
    <w:p w:rsidR="00803489" w:rsidRPr="002B3BB2" w:rsidRDefault="00803489" w:rsidP="002B3BB2">
      <w:pPr>
        <w:pStyle w:val="ConsPlusNormal"/>
        <w:ind w:firstLine="709"/>
        <w:jc w:val="both"/>
        <w:rPr>
          <w:szCs w:val="28"/>
        </w:rPr>
      </w:pPr>
      <w:r w:rsidRPr="002B3BB2">
        <w:rPr>
          <w:szCs w:val="28"/>
        </w:rPr>
        <w:t>2. Затраты на повременную оплату местных, междугородных и международных телефонных соединений определяются по следующей формуле:</w:t>
      </w:r>
    </w:p>
    <w:p w:rsidR="00803489" w:rsidRPr="002B3BB2" w:rsidRDefault="00822C46" w:rsidP="002B3BB2">
      <w:pPr>
        <w:pStyle w:val="ConsPlusNormal"/>
        <w:ind w:firstLine="709"/>
        <w:rPr>
          <w:szCs w:val="28"/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Cs w:val="28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Cs w:val="28"/>
                </w:rPr>
                <m:t>пов</m:t>
              </m:r>
            </m:sub>
          </m:sSub>
          <m:r>
            <m:rPr>
              <m:sty m:val="p"/>
            </m:rPr>
            <w:rPr>
              <w:rFonts w:ascii="Cambria Math" w:hAnsi="Cambria Math"/>
              <w:szCs w:val="28"/>
              <w:lang w:val="en-US"/>
            </w:rPr>
            <m:t xml:space="preserve">= 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szCs w:val="28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/>
                  <w:szCs w:val="28"/>
                  <w:lang w:val="en-US"/>
                </w:rPr>
                <m:t>g=1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  <w:szCs w:val="28"/>
                  <w:lang w:val="en-US"/>
                </w:rPr>
                <m:t>k</m:t>
              </m:r>
            </m:sup>
            <m:e>
              <m:sSub>
                <m:sSubPr>
                  <m:ctrlPr>
                    <w:rPr>
                      <w:rFonts w:ascii="Cambria Math" w:hAnsi="Cambria Math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Cs w:val="28"/>
                      <w:lang w:val="en-US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Cs w:val="28"/>
                      <w:lang w:val="en-US"/>
                    </w:rPr>
                    <m:t xml:space="preserve">g 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Cs w:val="28"/>
                    </w:rPr>
                    <m:t>м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Cs w:val="28"/>
                  <w:lang w:val="en-US"/>
                </w:rPr>
                <m:t xml:space="preserve"> ×</m:t>
              </m:r>
              <m:sSub>
                <m:sSubPr>
                  <m:ctrlPr>
                    <w:rPr>
                      <w:rFonts w:ascii="Cambria Math" w:hAnsi="Cambria Math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Cs w:val="28"/>
                      <w:lang w:val="en-US"/>
                    </w:rPr>
                    <m:t xml:space="preserve"> S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Cs w:val="28"/>
                      <w:lang w:val="en-US"/>
                    </w:rPr>
                    <m:t xml:space="preserve">g 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Cs w:val="28"/>
                    </w:rPr>
                    <m:t>м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Cs w:val="28"/>
                  <w:lang w:val="en-US"/>
                </w:rPr>
                <m:t xml:space="preserve"> ×</m:t>
              </m:r>
              <m:sSub>
                <m:sSubPr>
                  <m:ctrlPr>
                    <w:rPr>
                      <w:rFonts w:ascii="Cambria Math" w:hAnsi="Cambria Math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Cs w:val="28"/>
                      <w:lang w:val="en-US"/>
                    </w:rPr>
                    <m:t xml:space="preserve"> 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Cs w:val="28"/>
                      <w:lang w:val="en-US"/>
                    </w:rPr>
                    <m:t xml:space="preserve">g 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Cs w:val="28"/>
                    </w:rPr>
                    <m:t>м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Cs w:val="28"/>
                  <w:lang w:val="en-US"/>
                </w:rPr>
                <m:t xml:space="preserve"> ×</m:t>
              </m:r>
            </m:e>
          </m:nary>
          <m:sSub>
            <m:sSubPr>
              <m:ctrlPr>
                <w:rPr>
                  <w:rFonts w:ascii="Cambria Math" w:hAnsi="Cambria Math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Cs w:val="28"/>
                  <w:lang w:val="en-US"/>
                </w:rPr>
                <m:t>N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Cs w:val="28"/>
                  <w:lang w:val="en-US"/>
                </w:rPr>
                <m:t xml:space="preserve">g </m:t>
              </m:r>
              <m:r>
                <m:rPr>
                  <m:sty m:val="p"/>
                </m:rPr>
                <w:rPr>
                  <w:rFonts w:ascii="Cambria Math" w:hAnsi="Cambria Math"/>
                  <w:szCs w:val="28"/>
                </w:rPr>
                <m:t>м</m:t>
              </m:r>
            </m:sub>
          </m:sSub>
          <m:nary>
            <m:naryPr>
              <m:chr m:val="∑"/>
              <m:limLoc m:val="undOvr"/>
              <m:ctrlPr>
                <w:rPr>
                  <w:rFonts w:ascii="Cambria Math" w:hAnsi="Cambria Math"/>
                  <w:szCs w:val="28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/>
                  <w:szCs w:val="28"/>
                  <w:lang w:val="en-US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Cs w:val="28"/>
                      <w:lang w:val="en-US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Cs w:val="28"/>
                      <w:lang w:val="en-US"/>
                    </w:rPr>
                    <m:t xml:space="preserve">i 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Cs w:val="28"/>
                    </w:rPr>
                    <m:t>мг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Cs w:val="28"/>
                  <w:lang w:val="en-US"/>
                </w:rPr>
                <m:t xml:space="preserve"> ×</m:t>
              </m:r>
              <m:sSub>
                <m:sSubPr>
                  <m:ctrlPr>
                    <w:rPr>
                      <w:rFonts w:ascii="Cambria Math" w:hAnsi="Cambria Math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Cs w:val="28"/>
                      <w:lang w:val="en-US"/>
                    </w:rPr>
                    <m:t xml:space="preserve"> S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Cs w:val="28"/>
                      <w:lang w:val="en-US"/>
                    </w:rPr>
                    <m:t xml:space="preserve">i 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Cs w:val="28"/>
                    </w:rPr>
                    <m:t>мг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Cs w:val="28"/>
                  <w:lang w:val="en-US"/>
                </w:rPr>
                <m:t xml:space="preserve"> ×</m:t>
              </m:r>
              <m:sSub>
                <m:sSubPr>
                  <m:ctrlPr>
                    <w:rPr>
                      <w:rFonts w:ascii="Cambria Math" w:hAnsi="Cambria Math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Cs w:val="28"/>
                      <w:lang w:val="en-US"/>
                    </w:rPr>
                    <m:t xml:space="preserve"> 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Cs w:val="28"/>
                      <w:lang w:val="en-US"/>
                    </w:rPr>
                    <m:t xml:space="preserve">i 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Cs w:val="28"/>
                    </w:rPr>
                    <m:t>мг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Cs w:val="28"/>
                      <w:lang w:val="en-US"/>
                    </w:rPr>
                    <m:t xml:space="preserve"> × 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Cs w:val="28"/>
                      <w:lang w:val="en-US"/>
                    </w:rPr>
                    <m:t xml:space="preserve">i 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Cs w:val="28"/>
                    </w:rPr>
                    <m:t>мг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Cs w:val="28"/>
                  <w:lang w:val="en-US"/>
                </w:rPr>
                <m:t xml:space="preserve">+ </m:t>
              </m:r>
            </m:e>
          </m:nary>
        </m:oMath>
      </m:oMathPara>
    </w:p>
    <w:p w:rsidR="00803489" w:rsidRPr="002B3BB2" w:rsidRDefault="00803489" w:rsidP="002B3BB2">
      <w:pPr>
        <w:pStyle w:val="ConsPlusNormal"/>
        <w:ind w:firstLine="709"/>
        <w:jc w:val="both"/>
        <w:rPr>
          <w:szCs w:val="28"/>
          <w:lang w:val="en-US"/>
        </w:rPr>
      </w:pPr>
      <m:oMathPara>
        <m:oMath>
          <m:r>
            <m:rPr>
              <m:sty m:val="p"/>
            </m:rPr>
            <w:rPr>
              <w:rFonts w:ascii="Cambria Math" w:hAnsi="Cambria Math"/>
              <w:szCs w:val="28"/>
              <w:lang w:val="en-US"/>
            </w:rPr>
            <m:t>+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szCs w:val="28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/>
                  <w:szCs w:val="28"/>
                  <w:lang w:val="en-US"/>
                </w:rPr>
                <m:t>j=1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  <w:szCs w:val="28"/>
                  <w:lang w:val="en-US"/>
                </w:rPr>
                <m:t>m</m:t>
              </m:r>
            </m:sup>
            <m:e>
              <m:sSub>
                <m:sSubPr>
                  <m:ctrlPr>
                    <w:rPr>
                      <w:rFonts w:ascii="Cambria Math" w:hAnsi="Cambria Math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Cs w:val="28"/>
                      <w:lang w:val="en-US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Cs w:val="28"/>
                      <w:lang w:val="en-US"/>
                    </w:rPr>
                    <m:t xml:space="preserve">j 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Cs w:val="28"/>
                    </w:rPr>
                    <m:t>мн</m:t>
                  </m:r>
                </m:sub>
              </m:sSub>
            </m:e>
          </m:nary>
          <m:r>
            <m:rPr>
              <m:sty m:val="p"/>
            </m:rPr>
            <w:rPr>
              <w:rFonts w:ascii="Cambria Math" w:hAnsi="Cambria Math"/>
              <w:szCs w:val="28"/>
              <w:lang w:val="en-US"/>
            </w:rPr>
            <m:t xml:space="preserve">× </m:t>
          </m:r>
          <m:sSub>
            <m:sSubPr>
              <m:ctrlPr>
                <w:rPr>
                  <w:rFonts w:ascii="Cambria Math" w:hAnsi="Cambria Math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Cs w:val="28"/>
                  <w:lang w:val="en-US"/>
                </w:rPr>
                <m:t>S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Cs w:val="28"/>
                  <w:lang w:val="en-US"/>
                </w:rPr>
                <m:t xml:space="preserve">j </m:t>
              </m:r>
              <m:r>
                <m:rPr>
                  <m:sty m:val="p"/>
                </m:rPr>
                <w:rPr>
                  <w:rFonts w:ascii="Cambria Math" w:hAnsi="Cambria Math"/>
                  <w:szCs w:val="28"/>
                </w:rPr>
                <m:t>мн</m:t>
              </m:r>
            </m:sub>
          </m:sSub>
          <m:r>
            <m:rPr>
              <m:sty m:val="p"/>
            </m:rPr>
            <w:rPr>
              <w:rFonts w:ascii="Cambria Math" w:hAnsi="Cambria Math"/>
              <w:szCs w:val="28"/>
              <w:lang w:val="en-US"/>
            </w:rPr>
            <m:t xml:space="preserve"> ×</m:t>
          </m:r>
          <m:sSub>
            <m:sSubPr>
              <m:ctrlPr>
                <w:rPr>
                  <w:rFonts w:ascii="Cambria Math" w:hAnsi="Cambria Math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Cs w:val="28"/>
                  <w:lang w:val="en-US"/>
                </w:rPr>
                <m:t xml:space="preserve"> P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Cs w:val="28"/>
                  <w:lang w:val="en-US"/>
                </w:rPr>
                <m:t xml:space="preserve">j </m:t>
              </m:r>
              <m:r>
                <m:rPr>
                  <m:sty m:val="p"/>
                </m:rPr>
                <w:rPr>
                  <w:rFonts w:ascii="Cambria Math" w:hAnsi="Cambria Math"/>
                  <w:szCs w:val="28"/>
                </w:rPr>
                <m:t>мн</m:t>
              </m:r>
            </m:sub>
          </m:sSub>
          <m:r>
            <m:rPr>
              <m:sty m:val="p"/>
            </m:rPr>
            <w:rPr>
              <w:rFonts w:ascii="Cambria Math" w:hAnsi="Cambria Math"/>
              <w:szCs w:val="28"/>
              <w:lang w:val="en-US"/>
            </w:rPr>
            <m:t xml:space="preserve"> ×</m:t>
          </m:r>
          <m:sSub>
            <m:sSubPr>
              <m:ctrlPr>
                <w:rPr>
                  <w:rFonts w:ascii="Cambria Math" w:hAnsi="Cambria Math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Cs w:val="28"/>
                  <w:lang w:val="en-US"/>
                </w:rPr>
                <m:t xml:space="preserve"> N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Cs w:val="28"/>
                  <w:lang w:val="en-US"/>
                </w:rPr>
                <m:t xml:space="preserve">j </m:t>
              </m:r>
              <m:r>
                <m:rPr>
                  <m:sty m:val="p"/>
                </m:rPr>
                <w:rPr>
                  <w:rFonts w:ascii="Cambria Math" w:hAnsi="Cambria Math"/>
                  <w:szCs w:val="28"/>
                </w:rPr>
                <m:t>мн</m:t>
              </m:r>
            </m:sub>
          </m:sSub>
          <m:r>
            <m:rPr>
              <m:sty m:val="p"/>
            </m:rPr>
            <w:rPr>
              <w:rFonts w:ascii="Cambria Math" w:hAnsi="Cambria Math"/>
              <w:szCs w:val="28"/>
              <w:lang w:val="en-US"/>
            </w:rPr>
            <m:t xml:space="preserve"> , </m:t>
          </m:r>
          <m:r>
            <m:rPr>
              <m:sty m:val="p"/>
            </m:rPr>
            <w:rPr>
              <w:rFonts w:ascii="Cambria Math" w:hAnsi="Cambria Math"/>
              <w:szCs w:val="28"/>
            </w:rPr>
            <m:t>где</m:t>
          </m:r>
        </m:oMath>
      </m:oMathPara>
    </w:p>
    <w:p w:rsidR="00803489" w:rsidRDefault="00803489" w:rsidP="002B3BB2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З</w:t>
      </w:r>
      <w:r>
        <w:rPr>
          <w:szCs w:val="28"/>
          <w:vertAlign w:val="subscript"/>
        </w:rPr>
        <w:t>пов</w:t>
      </w:r>
      <w:r>
        <w:rPr>
          <w:szCs w:val="28"/>
        </w:rPr>
        <w:t xml:space="preserve"> – затраты на повременную оплату местных, междугородных и международных телефонных соединений;</w:t>
      </w:r>
    </w:p>
    <w:p w:rsidR="00803489" w:rsidRDefault="00803489" w:rsidP="002B3BB2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Σ – знак суммы;</w:t>
      </w:r>
      <w:r w:rsidRPr="00822C46">
        <w:rPr>
          <w:position w:val="-10"/>
          <w:szCs w:val="28"/>
        </w:rPr>
        <w:object w:dxaOrig="180" w:dyaOrig="3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.75pt;height:17.25pt" o:ole="">
            <v:imagedata r:id="rId10" o:title=""/>
          </v:shape>
          <o:OLEObject Type="Embed" ProgID="Equation.3" ShapeID="_x0000_i1025" DrawAspect="Content" ObjectID="_1528714537" r:id="rId11"/>
        </w:object>
      </w:r>
    </w:p>
    <w:p w:rsidR="00803489" w:rsidRDefault="00803489" w:rsidP="002B3BB2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Q</w:t>
      </w:r>
      <w:r>
        <w:rPr>
          <w:szCs w:val="28"/>
          <w:vertAlign w:val="subscript"/>
        </w:rPr>
        <w:t>g м</w:t>
      </w:r>
      <w:r>
        <w:rPr>
          <w:szCs w:val="28"/>
        </w:rPr>
        <w:t xml:space="preserve"> – количество абонентских номеров для передачи голосовой информации, используемых для местных телефонных соединений, с g-м тарифом;</w:t>
      </w:r>
    </w:p>
    <w:p w:rsidR="00803489" w:rsidRDefault="00803489" w:rsidP="002B3BB2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S</w:t>
      </w:r>
      <w:r>
        <w:rPr>
          <w:szCs w:val="28"/>
          <w:vertAlign w:val="subscript"/>
        </w:rPr>
        <w:t xml:space="preserve">g м </w:t>
      </w:r>
      <w:r>
        <w:rPr>
          <w:szCs w:val="28"/>
        </w:rPr>
        <w:t>– продолжительность местных телефонных соединений в месяц в расчете на один абонентский номер для передачи голосовой информации по g-му тарифу;</w:t>
      </w:r>
    </w:p>
    <w:p w:rsidR="00803489" w:rsidRDefault="00803489" w:rsidP="002B3BB2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P</w:t>
      </w:r>
      <w:r>
        <w:rPr>
          <w:szCs w:val="28"/>
          <w:vertAlign w:val="subscript"/>
        </w:rPr>
        <w:t xml:space="preserve">g  м </w:t>
      </w:r>
      <w:r>
        <w:rPr>
          <w:szCs w:val="28"/>
        </w:rPr>
        <w:t>– цена минуты разговора при местных телефонных соединениях по g-му тарифу;</w:t>
      </w:r>
    </w:p>
    <w:p w:rsidR="00803489" w:rsidRDefault="00803489" w:rsidP="002B3BB2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N</w:t>
      </w:r>
      <w:r>
        <w:rPr>
          <w:szCs w:val="28"/>
          <w:vertAlign w:val="subscript"/>
        </w:rPr>
        <w:t xml:space="preserve">g  м </w:t>
      </w:r>
      <w:r>
        <w:rPr>
          <w:szCs w:val="28"/>
        </w:rPr>
        <w:t>– количество месяцев предоставления услуги местной телефонной связи по g-му тарифу;</w:t>
      </w:r>
    </w:p>
    <w:p w:rsidR="00803489" w:rsidRDefault="00803489" w:rsidP="002B3BB2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Q</w:t>
      </w:r>
      <w:r>
        <w:rPr>
          <w:szCs w:val="28"/>
          <w:vertAlign w:val="subscript"/>
        </w:rPr>
        <w:t xml:space="preserve">i мг </w:t>
      </w:r>
      <w:r>
        <w:rPr>
          <w:szCs w:val="28"/>
        </w:rPr>
        <w:t xml:space="preserve">– количество абонентских номеров для передачи голосовой информации, используемых для междугородных телефонных соединений, с </w:t>
      </w:r>
      <w:r>
        <w:rPr>
          <w:szCs w:val="28"/>
        </w:rPr>
        <w:br/>
        <w:t>i-м тарифом;</w:t>
      </w:r>
    </w:p>
    <w:p w:rsidR="00803489" w:rsidRDefault="00803489" w:rsidP="002B3BB2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S</w:t>
      </w:r>
      <w:r>
        <w:rPr>
          <w:szCs w:val="28"/>
          <w:vertAlign w:val="subscript"/>
        </w:rPr>
        <w:t xml:space="preserve">i мг </w:t>
      </w:r>
      <w:r>
        <w:rPr>
          <w:szCs w:val="28"/>
        </w:rPr>
        <w:t>– продолжительность междугородных телефонных соединений в месяц в расчете на один абонентский телефонный номер для передачи голосовой информации по i-му тарифу;</w:t>
      </w:r>
    </w:p>
    <w:p w:rsidR="00803489" w:rsidRDefault="00803489" w:rsidP="002B3BB2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P</w:t>
      </w:r>
      <w:r>
        <w:rPr>
          <w:szCs w:val="28"/>
          <w:vertAlign w:val="subscript"/>
        </w:rPr>
        <w:t xml:space="preserve">i мг </w:t>
      </w:r>
      <w:r>
        <w:rPr>
          <w:szCs w:val="28"/>
        </w:rPr>
        <w:t>– цена минуты разговора при междугородных телефонных соединениях по i-му тарифу;</w:t>
      </w:r>
    </w:p>
    <w:p w:rsidR="00803489" w:rsidRDefault="00803489" w:rsidP="002B3BB2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N</w:t>
      </w:r>
      <w:r>
        <w:rPr>
          <w:szCs w:val="28"/>
          <w:vertAlign w:val="subscript"/>
        </w:rPr>
        <w:t xml:space="preserve">i мг </w:t>
      </w:r>
      <w:r>
        <w:rPr>
          <w:szCs w:val="28"/>
        </w:rPr>
        <w:t>– количество месяцев предоставления услуги междугородной телефонной связи по i-му тарифу;</w:t>
      </w:r>
    </w:p>
    <w:p w:rsidR="00803489" w:rsidRDefault="00803489" w:rsidP="002B3BB2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Q</w:t>
      </w:r>
      <w:r>
        <w:rPr>
          <w:szCs w:val="28"/>
          <w:vertAlign w:val="subscript"/>
        </w:rPr>
        <w:t>j мн</w:t>
      </w:r>
      <w:r>
        <w:rPr>
          <w:szCs w:val="28"/>
        </w:rPr>
        <w:t xml:space="preserve">– количество абонентских номеров для передачи голосовой информации, используемых для международных телефонных соединений, с </w:t>
      </w:r>
      <w:r>
        <w:rPr>
          <w:szCs w:val="28"/>
        </w:rPr>
        <w:br/>
        <w:t>j-м тарифом;</w:t>
      </w:r>
    </w:p>
    <w:p w:rsidR="00803489" w:rsidRDefault="00803489" w:rsidP="002B3BB2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S</w:t>
      </w:r>
      <w:r>
        <w:rPr>
          <w:szCs w:val="28"/>
          <w:vertAlign w:val="subscript"/>
        </w:rPr>
        <w:t xml:space="preserve">j мн </w:t>
      </w:r>
      <w:r>
        <w:rPr>
          <w:szCs w:val="28"/>
        </w:rPr>
        <w:t>– продолжительность международных телефонных соединений в месяц в расчете на один абонентский номер для передачи голосовой информации по j-му тарифу;</w:t>
      </w:r>
    </w:p>
    <w:p w:rsidR="00803489" w:rsidRDefault="00803489" w:rsidP="002B3BB2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P</w:t>
      </w:r>
      <w:r>
        <w:rPr>
          <w:szCs w:val="28"/>
          <w:vertAlign w:val="subscript"/>
        </w:rPr>
        <w:t>j мн</w:t>
      </w:r>
      <w:r>
        <w:rPr>
          <w:szCs w:val="28"/>
        </w:rPr>
        <w:t xml:space="preserve">– цена минуты разговора при международных телефонных </w:t>
      </w:r>
      <w:r>
        <w:rPr>
          <w:szCs w:val="28"/>
        </w:rPr>
        <w:lastRenderedPageBreak/>
        <w:t>соединениях по j-му тарифу;</w:t>
      </w:r>
    </w:p>
    <w:p w:rsidR="00803489" w:rsidRDefault="00803489" w:rsidP="002B3BB2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N</w:t>
      </w:r>
      <w:r>
        <w:rPr>
          <w:szCs w:val="28"/>
          <w:vertAlign w:val="subscript"/>
        </w:rPr>
        <w:t xml:space="preserve">j мн  </w:t>
      </w:r>
      <w:r>
        <w:rPr>
          <w:szCs w:val="28"/>
        </w:rPr>
        <w:t>– количество месяцев предоставления услуги международной телефонной связи по j-му тарифу;</w:t>
      </w:r>
    </w:p>
    <w:p w:rsidR="00803489" w:rsidRDefault="00803489" w:rsidP="002B3BB2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k – количество тарифов, по которым предоставляется услуга местных телефонных соединений;</w:t>
      </w:r>
    </w:p>
    <w:p w:rsidR="00803489" w:rsidRDefault="00803489" w:rsidP="002B3BB2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n – количество тарифов, по которым предоставляется услуга междугородных телефонных соединений;</w:t>
      </w:r>
    </w:p>
    <w:p w:rsidR="00803489" w:rsidRDefault="00803489" w:rsidP="002B3BB2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m – количество тарифов, по которым предоставляется услуга международных телефонных соединений.</w:t>
      </w:r>
    </w:p>
    <w:p w:rsidR="00803489" w:rsidRDefault="00803489" w:rsidP="002B3BB2">
      <w:pPr>
        <w:pStyle w:val="ConsPlusNormal"/>
        <w:ind w:firstLine="709"/>
        <w:jc w:val="both"/>
        <w:rPr>
          <w:szCs w:val="28"/>
        </w:rPr>
      </w:pPr>
    </w:p>
    <w:p w:rsidR="00803489" w:rsidRDefault="00803489" w:rsidP="002B3BB2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3. Затраты на оплату услуг подвижной связи определяются по следующей формуле:</w:t>
      </w:r>
    </w:p>
    <w:p w:rsidR="00803489" w:rsidRDefault="00803489" w:rsidP="002B3BB2">
      <w:pPr>
        <w:pStyle w:val="ConsPlusNormal"/>
        <w:ind w:firstLine="709"/>
        <w:rPr>
          <w:noProof/>
          <w:szCs w:val="28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30080" behindDoc="0" locked="1" layoutInCell="1" allowOverlap="1">
            <wp:simplePos x="0" y="0"/>
            <wp:positionH relativeFrom="column">
              <wp:posOffset>457200</wp:posOffset>
            </wp:positionH>
            <wp:positionV relativeFrom="paragraph">
              <wp:posOffset>51435</wp:posOffset>
            </wp:positionV>
            <wp:extent cx="1943100" cy="518160"/>
            <wp:effectExtent l="0" t="0" r="0" b="0"/>
            <wp:wrapNone/>
            <wp:docPr id="110" name="Рисунок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518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03489" w:rsidRDefault="00803489" w:rsidP="002B3BB2">
      <w:pPr>
        <w:pStyle w:val="ConsPlusNormal"/>
        <w:ind w:firstLine="709"/>
        <w:rPr>
          <w:szCs w:val="28"/>
        </w:rPr>
      </w:pPr>
      <w:r>
        <w:rPr>
          <w:szCs w:val="28"/>
        </w:rPr>
        <w:t>где</w:t>
      </w:r>
      <w:r w:rsidRPr="00822C46">
        <w:rPr>
          <w:position w:val="-10"/>
          <w:szCs w:val="28"/>
        </w:rPr>
        <w:object w:dxaOrig="180" w:dyaOrig="345">
          <v:shape id="_x0000_i1026" type="#_x0000_t75" style="width:9.75pt;height:17.25pt" o:ole="">
            <v:imagedata r:id="rId10" o:title=""/>
          </v:shape>
          <o:OLEObject Type="Embed" ProgID="Equation.3" ShapeID="_x0000_i1026" DrawAspect="Content" ObjectID="_1528714538" r:id="rId13"/>
        </w:object>
      </w:r>
      <w:r w:rsidRPr="00822C46">
        <w:rPr>
          <w:position w:val="-10"/>
          <w:szCs w:val="28"/>
        </w:rPr>
        <w:object w:dxaOrig="180" w:dyaOrig="345">
          <v:shape id="_x0000_i1027" type="#_x0000_t75" style="width:9.75pt;height:17.25pt" o:ole="">
            <v:imagedata r:id="rId10" o:title=""/>
          </v:shape>
          <o:OLEObject Type="Embed" ProgID="Equation.3" ShapeID="_x0000_i1027" DrawAspect="Content" ObjectID="_1528714539" r:id="rId14"/>
        </w:object>
      </w:r>
    </w:p>
    <w:p w:rsidR="00803489" w:rsidRDefault="00803489" w:rsidP="002B3BB2">
      <w:pPr>
        <w:pStyle w:val="ConsPlusNormal"/>
        <w:ind w:firstLine="709"/>
        <w:rPr>
          <w:szCs w:val="28"/>
        </w:rPr>
      </w:pPr>
    </w:p>
    <w:p w:rsidR="00803489" w:rsidRDefault="00803489" w:rsidP="002735E3">
      <w:pPr>
        <w:pStyle w:val="ConsPlusNormal"/>
        <w:ind w:firstLine="709"/>
        <w:rPr>
          <w:szCs w:val="28"/>
        </w:rPr>
      </w:pPr>
      <w:r>
        <w:rPr>
          <w:szCs w:val="28"/>
        </w:rPr>
        <w:t>З</w:t>
      </w:r>
      <w:r>
        <w:rPr>
          <w:szCs w:val="28"/>
          <w:vertAlign w:val="subscript"/>
        </w:rPr>
        <w:t>сот</w:t>
      </w:r>
      <w:r>
        <w:rPr>
          <w:szCs w:val="28"/>
        </w:rPr>
        <w:t xml:space="preserve"> – затраты на оплату услуг подвижной связи;</w:t>
      </w:r>
    </w:p>
    <w:p w:rsidR="00803489" w:rsidRDefault="00803489" w:rsidP="002735E3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Σ – знак суммы;</w:t>
      </w:r>
      <w:r w:rsidRPr="00822C46">
        <w:rPr>
          <w:position w:val="-10"/>
          <w:szCs w:val="28"/>
        </w:rPr>
        <w:object w:dxaOrig="180" w:dyaOrig="345">
          <v:shape id="_x0000_i1028" type="#_x0000_t75" style="width:9.75pt;height:17.25pt" o:ole="">
            <v:imagedata r:id="rId10" o:title=""/>
          </v:shape>
          <o:OLEObject Type="Embed" ProgID="Equation.3" ShapeID="_x0000_i1028" DrawAspect="Content" ObjectID="_1528714540" r:id="rId15"/>
        </w:object>
      </w:r>
    </w:p>
    <w:p w:rsidR="00803489" w:rsidRDefault="00803489" w:rsidP="002735E3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Q</w:t>
      </w:r>
      <w:r>
        <w:rPr>
          <w:szCs w:val="28"/>
          <w:vertAlign w:val="subscript"/>
        </w:rPr>
        <w:t xml:space="preserve">i сот </w:t>
      </w:r>
      <w:r>
        <w:rPr>
          <w:szCs w:val="28"/>
        </w:rPr>
        <w:t xml:space="preserve">– количество абонентских номеров пользовательского (оконечного) оборудования, подключенного к сети подвижной связи (далее – номер абонентской станции) по i-й должности в соответствии с нормативами, определяемыми органами администрации </w:t>
      </w:r>
      <w:r w:rsidR="00057983">
        <w:rPr>
          <w:szCs w:val="28"/>
        </w:rPr>
        <w:t xml:space="preserve">Грачевского </w:t>
      </w:r>
      <w:r>
        <w:rPr>
          <w:szCs w:val="28"/>
        </w:rPr>
        <w:t>муниципального района Ставропольского края</w:t>
      </w:r>
      <w:r w:rsidR="002735E3">
        <w:rPr>
          <w:szCs w:val="28"/>
        </w:rPr>
        <w:t xml:space="preserve"> (далее – субъекты нормирования)</w:t>
      </w:r>
      <w:r>
        <w:rPr>
          <w:szCs w:val="28"/>
        </w:rPr>
        <w:t xml:space="preserve">, в соответствии с пунктом 5 Правил определения нормативных затрат на обеспечение функций органов администрации </w:t>
      </w:r>
      <w:r w:rsidR="00057983">
        <w:rPr>
          <w:szCs w:val="28"/>
        </w:rPr>
        <w:t>Грачевского</w:t>
      </w:r>
      <w:r>
        <w:rPr>
          <w:szCs w:val="28"/>
        </w:rPr>
        <w:t xml:space="preserve"> муниципального района Ставропольского края (включая подведомственные </w:t>
      </w:r>
      <w:r w:rsidR="002735E3">
        <w:rPr>
          <w:szCs w:val="28"/>
        </w:rPr>
        <w:t xml:space="preserve">муниципальные </w:t>
      </w:r>
      <w:r>
        <w:rPr>
          <w:szCs w:val="28"/>
        </w:rPr>
        <w:t xml:space="preserve">казенные учреждения </w:t>
      </w:r>
      <w:r w:rsidR="00057983">
        <w:rPr>
          <w:szCs w:val="28"/>
        </w:rPr>
        <w:t>Грачевского</w:t>
      </w:r>
      <w:r>
        <w:rPr>
          <w:szCs w:val="28"/>
        </w:rPr>
        <w:t xml:space="preserve"> муниципального района Ставропольского края), (далее соответственно – Правила, нормативы), с учетом Нормативов обеспечения функций органов администрации </w:t>
      </w:r>
      <w:r w:rsidR="00057983">
        <w:rPr>
          <w:szCs w:val="28"/>
        </w:rPr>
        <w:t>Грачевского</w:t>
      </w:r>
      <w:r>
        <w:rPr>
          <w:szCs w:val="28"/>
        </w:rPr>
        <w:t xml:space="preserve"> муниципального района Ставропольского края,</w:t>
      </w:r>
      <w:r w:rsidR="002735E3">
        <w:rPr>
          <w:szCs w:val="28"/>
        </w:rPr>
        <w:t xml:space="preserve"> и применяемых при расчете </w:t>
      </w:r>
      <w:r w:rsidR="002735E3" w:rsidRPr="007C56B9">
        <w:rPr>
          <w:szCs w:val="28"/>
        </w:rPr>
        <w:t>нормативы обеспечения средствами связи</w:t>
      </w:r>
      <w:r w:rsidR="002735E3">
        <w:rPr>
          <w:szCs w:val="28"/>
        </w:rPr>
        <w:t xml:space="preserve"> и услуг подвижной связи.</w:t>
      </w:r>
    </w:p>
    <w:p w:rsidR="00803489" w:rsidRDefault="00803489" w:rsidP="002735E3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P</w:t>
      </w:r>
      <w:r>
        <w:rPr>
          <w:szCs w:val="28"/>
          <w:vertAlign w:val="subscript"/>
        </w:rPr>
        <w:t xml:space="preserve">i сот </w:t>
      </w:r>
      <w:r>
        <w:rPr>
          <w:szCs w:val="28"/>
        </w:rPr>
        <w:t xml:space="preserve">– ежемесячная цена услуги подвижной связи в расчете на один номер сотовой абонентской станции i-й должности в соответствии с нормативами субъектов нормирования, определенными с учетом нормативов </w:t>
      </w:r>
      <w:r w:rsidR="002735E3" w:rsidRPr="007C56B9">
        <w:rPr>
          <w:szCs w:val="28"/>
        </w:rPr>
        <w:t>обеспечения средствами</w:t>
      </w:r>
      <w:r>
        <w:rPr>
          <w:szCs w:val="28"/>
        </w:rPr>
        <w:t>;</w:t>
      </w:r>
    </w:p>
    <w:p w:rsidR="00803489" w:rsidRDefault="00803489" w:rsidP="002735E3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N</w:t>
      </w:r>
      <w:r>
        <w:rPr>
          <w:szCs w:val="28"/>
          <w:vertAlign w:val="subscript"/>
        </w:rPr>
        <w:t xml:space="preserve">i сот </w:t>
      </w:r>
      <w:r>
        <w:rPr>
          <w:szCs w:val="28"/>
        </w:rPr>
        <w:t>– количество месяцев предоставления услуги подвижной связи по i-й должности;</w:t>
      </w:r>
    </w:p>
    <w:p w:rsidR="00803489" w:rsidRDefault="00803489" w:rsidP="002735E3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n – количество должностей.</w:t>
      </w:r>
    </w:p>
    <w:p w:rsidR="00803489" w:rsidRDefault="00803489" w:rsidP="002735E3">
      <w:pPr>
        <w:pStyle w:val="ConsPlusNormal"/>
        <w:ind w:firstLine="709"/>
        <w:jc w:val="both"/>
        <w:rPr>
          <w:szCs w:val="28"/>
        </w:rPr>
      </w:pPr>
    </w:p>
    <w:p w:rsidR="00803489" w:rsidRDefault="00803489" w:rsidP="002735E3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4. Затраты на передачу данных с использованием информационно-телекоммуникационной сети «Интернет» (далее – сеть «Интернет») и услуги интернет провайдеров для планшетных компьютеров определяются по следующей формуле:</w:t>
      </w:r>
    </w:p>
    <w:p w:rsidR="00803489" w:rsidRDefault="00803489" w:rsidP="002735E3">
      <w:pPr>
        <w:pStyle w:val="ConsPlusNormal"/>
        <w:ind w:firstLine="709"/>
        <w:rPr>
          <w:noProof/>
          <w:szCs w:val="28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31104" behindDoc="0" locked="1" layoutInCell="1" allowOverlap="1">
            <wp:simplePos x="0" y="0"/>
            <wp:positionH relativeFrom="column">
              <wp:posOffset>442595</wp:posOffset>
            </wp:positionH>
            <wp:positionV relativeFrom="paragraph">
              <wp:posOffset>0</wp:posOffset>
            </wp:positionV>
            <wp:extent cx="2171700" cy="523875"/>
            <wp:effectExtent l="0" t="0" r="0" b="0"/>
            <wp:wrapNone/>
            <wp:docPr id="109" name="Рисунок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523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03489" w:rsidRDefault="00803489" w:rsidP="002735E3">
      <w:pPr>
        <w:pStyle w:val="ConsPlusNormal"/>
        <w:ind w:firstLine="709"/>
        <w:rPr>
          <w:szCs w:val="28"/>
        </w:rPr>
      </w:pPr>
      <w:r>
        <w:rPr>
          <w:szCs w:val="28"/>
        </w:rPr>
        <w:t xml:space="preserve">  где</w:t>
      </w:r>
    </w:p>
    <w:p w:rsidR="00803489" w:rsidRDefault="00803489" w:rsidP="002735E3">
      <w:pPr>
        <w:pStyle w:val="ConsPlusNormal"/>
        <w:ind w:firstLine="709"/>
        <w:rPr>
          <w:szCs w:val="28"/>
        </w:rPr>
      </w:pPr>
    </w:p>
    <w:p w:rsidR="00803489" w:rsidRDefault="00803489" w:rsidP="002735E3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lastRenderedPageBreak/>
        <w:t>З</w:t>
      </w:r>
      <w:r>
        <w:rPr>
          <w:szCs w:val="28"/>
          <w:vertAlign w:val="subscript"/>
        </w:rPr>
        <w:t>ип</w:t>
      </w:r>
      <w:r>
        <w:rPr>
          <w:szCs w:val="28"/>
        </w:rPr>
        <w:t xml:space="preserve"> – затраты на передачу данных с использованием сети «Интернет» и услуги интернет - провайдеров для планшетных компьютеров;</w:t>
      </w:r>
    </w:p>
    <w:p w:rsidR="00803489" w:rsidRDefault="00803489" w:rsidP="002735E3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Σ – знак суммы;</w:t>
      </w:r>
      <w:r w:rsidRPr="00822C46">
        <w:rPr>
          <w:position w:val="-10"/>
          <w:szCs w:val="28"/>
        </w:rPr>
        <w:object w:dxaOrig="180" w:dyaOrig="345">
          <v:shape id="_x0000_i1029" type="#_x0000_t75" style="width:9.75pt;height:17.25pt" o:ole="">
            <v:imagedata r:id="rId10" o:title=""/>
          </v:shape>
          <o:OLEObject Type="Embed" ProgID="Equation.3" ShapeID="_x0000_i1029" DrawAspect="Content" ObjectID="_1528714541" r:id="rId17"/>
        </w:object>
      </w:r>
    </w:p>
    <w:p w:rsidR="00803489" w:rsidRDefault="00803489" w:rsidP="002735E3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Q</w:t>
      </w:r>
      <w:r>
        <w:rPr>
          <w:szCs w:val="28"/>
          <w:vertAlign w:val="subscript"/>
        </w:rPr>
        <w:t>i ип</w:t>
      </w:r>
      <w:r>
        <w:rPr>
          <w:szCs w:val="28"/>
        </w:rPr>
        <w:t xml:space="preserve"> – количество SIM-карт по i-й должности в соответствии с нормативами субъектов нормирования;</w:t>
      </w:r>
    </w:p>
    <w:p w:rsidR="00803489" w:rsidRDefault="00803489" w:rsidP="002735E3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P</w:t>
      </w:r>
      <w:r>
        <w:rPr>
          <w:szCs w:val="28"/>
          <w:vertAlign w:val="subscript"/>
        </w:rPr>
        <w:t>i ип</w:t>
      </w:r>
      <w:r>
        <w:rPr>
          <w:szCs w:val="28"/>
        </w:rPr>
        <w:t xml:space="preserve"> – ежемесячная цена в расчете на одну SIM-карту по i-й должности;</w:t>
      </w:r>
    </w:p>
    <w:p w:rsidR="00803489" w:rsidRDefault="00803489" w:rsidP="002735E3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N</w:t>
      </w:r>
      <w:r>
        <w:rPr>
          <w:szCs w:val="28"/>
          <w:vertAlign w:val="subscript"/>
        </w:rPr>
        <w:t>i ип</w:t>
      </w:r>
      <w:r>
        <w:rPr>
          <w:szCs w:val="28"/>
        </w:rPr>
        <w:t xml:space="preserve"> – количество месяцев предоставления услуги передачи данных по i-й должности;</w:t>
      </w:r>
    </w:p>
    <w:p w:rsidR="00803489" w:rsidRDefault="00803489" w:rsidP="002735E3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n – количество должностей.</w:t>
      </w:r>
    </w:p>
    <w:p w:rsidR="00803489" w:rsidRDefault="00803489" w:rsidP="002735E3">
      <w:pPr>
        <w:pStyle w:val="ConsPlusNormal"/>
        <w:ind w:firstLine="709"/>
        <w:jc w:val="both"/>
        <w:rPr>
          <w:szCs w:val="28"/>
        </w:rPr>
      </w:pPr>
    </w:p>
    <w:p w:rsidR="00803489" w:rsidRDefault="00803489" w:rsidP="002735E3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5. Затраты на оплату доступа к сети «Интернет» и услуги интернет-провайдеров определяются по следующей формуле:</w:t>
      </w:r>
    </w:p>
    <w:p w:rsidR="00803489" w:rsidRDefault="00803489" w:rsidP="002735E3">
      <w:pPr>
        <w:pStyle w:val="ConsPlusNormal"/>
        <w:ind w:firstLine="709"/>
        <w:jc w:val="both"/>
        <w:rPr>
          <w:szCs w:val="28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32128" behindDoc="0" locked="1" layoutInCell="1" allowOverlap="1">
            <wp:simplePos x="0" y="0"/>
            <wp:positionH relativeFrom="column">
              <wp:posOffset>457200</wp:posOffset>
            </wp:positionH>
            <wp:positionV relativeFrom="paragraph">
              <wp:posOffset>35560</wp:posOffset>
            </wp:positionV>
            <wp:extent cx="2057400" cy="506095"/>
            <wp:effectExtent l="0" t="0" r="0" b="0"/>
            <wp:wrapNone/>
            <wp:docPr id="108" name="Рисунок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506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03489" w:rsidRDefault="00803489" w:rsidP="002735E3">
      <w:pPr>
        <w:pStyle w:val="ConsPlusNormal"/>
        <w:ind w:firstLine="709"/>
        <w:rPr>
          <w:szCs w:val="28"/>
        </w:rPr>
      </w:pPr>
      <w:r>
        <w:rPr>
          <w:szCs w:val="28"/>
        </w:rPr>
        <w:t>где</w:t>
      </w:r>
    </w:p>
    <w:p w:rsidR="00803489" w:rsidRDefault="00803489" w:rsidP="002735E3">
      <w:pPr>
        <w:pStyle w:val="ConsPlusNormal"/>
        <w:ind w:firstLine="709"/>
        <w:rPr>
          <w:szCs w:val="28"/>
        </w:rPr>
      </w:pPr>
    </w:p>
    <w:p w:rsidR="00803489" w:rsidRDefault="00803489" w:rsidP="002735E3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З</w:t>
      </w:r>
      <w:r>
        <w:rPr>
          <w:szCs w:val="28"/>
          <w:vertAlign w:val="subscript"/>
        </w:rPr>
        <w:t>и</w:t>
      </w:r>
      <w:r>
        <w:rPr>
          <w:szCs w:val="28"/>
        </w:rPr>
        <w:t xml:space="preserve"> – затраты на оплату доступа к сети «Интернет» и услуги интернет-провайдеров;</w:t>
      </w:r>
    </w:p>
    <w:p w:rsidR="00803489" w:rsidRDefault="00803489" w:rsidP="002735E3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Σ – знак суммы;</w:t>
      </w:r>
      <w:r w:rsidRPr="00822C46">
        <w:rPr>
          <w:position w:val="-10"/>
          <w:szCs w:val="28"/>
        </w:rPr>
        <w:object w:dxaOrig="180" w:dyaOrig="345">
          <v:shape id="_x0000_i1030" type="#_x0000_t75" style="width:9.75pt;height:17.25pt" o:ole="">
            <v:imagedata r:id="rId10" o:title=""/>
          </v:shape>
          <o:OLEObject Type="Embed" ProgID="Equation.3" ShapeID="_x0000_i1030" DrawAspect="Content" ObjectID="_1528714542" r:id="rId19"/>
        </w:object>
      </w:r>
    </w:p>
    <w:p w:rsidR="00803489" w:rsidRDefault="00803489" w:rsidP="002B3BB2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Q</w:t>
      </w:r>
      <w:r>
        <w:rPr>
          <w:szCs w:val="28"/>
          <w:vertAlign w:val="subscript"/>
        </w:rPr>
        <w:t>i и</w:t>
      </w:r>
      <w:r>
        <w:rPr>
          <w:szCs w:val="28"/>
        </w:rPr>
        <w:t>– количество каналов передачи данных сети «Интернет» с i-й пропускной способностью;</w:t>
      </w:r>
    </w:p>
    <w:p w:rsidR="00803489" w:rsidRDefault="00803489" w:rsidP="002B3BB2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P</w:t>
      </w:r>
      <w:r>
        <w:rPr>
          <w:szCs w:val="28"/>
          <w:vertAlign w:val="subscript"/>
        </w:rPr>
        <w:t>i и</w:t>
      </w:r>
      <w:r>
        <w:rPr>
          <w:szCs w:val="28"/>
        </w:rPr>
        <w:t xml:space="preserve"> – месячная цена аренды канала передачи данных сети «Интернет» с i-й пропускной способностью;</w:t>
      </w:r>
    </w:p>
    <w:p w:rsidR="00803489" w:rsidRDefault="00803489" w:rsidP="002B3BB2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N</w:t>
      </w:r>
      <w:r>
        <w:rPr>
          <w:szCs w:val="28"/>
          <w:vertAlign w:val="subscript"/>
        </w:rPr>
        <w:t xml:space="preserve">i и </w:t>
      </w:r>
      <w:r>
        <w:rPr>
          <w:szCs w:val="28"/>
        </w:rPr>
        <w:t>– количество месяцев аренды канала передачи данных сети «Интернет» с i-й пропускной способностью;</w:t>
      </w:r>
    </w:p>
    <w:p w:rsidR="00803489" w:rsidRDefault="00803489" w:rsidP="002B3BB2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n – количество типов пропускной способности каналов передачи данных сети «Интернет».</w:t>
      </w:r>
    </w:p>
    <w:p w:rsidR="00803489" w:rsidRDefault="00803489" w:rsidP="002B3BB2">
      <w:pPr>
        <w:pStyle w:val="ConsPlusNormal"/>
        <w:ind w:firstLine="709"/>
        <w:jc w:val="both"/>
        <w:rPr>
          <w:szCs w:val="28"/>
        </w:rPr>
      </w:pPr>
    </w:p>
    <w:p w:rsidR="00803489" w:rsidRDefault="00803489" w:rsidP="002B3BB2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 xml:space="preserve">6. Затраты на электросвязь, относящуюся к связи специального назначения, определяются по следующей формуле: </w:t>
      </w:r>
    </w:p>
    <w:p w:rsidR="00803489" w:rsidRDefault="00803489" w:rsidP="002B3BB2">
      <w:pPr>
        <w:pStyle w:val="ConsPlusNormal"/>
        <w:ind w:firstLine="709"/>
        <w:jc w:val="both"/>
        <w:rPr>
          <w:szCs w:val="28"/>
        </w:rPr>
      </w:pPr>
    </w:p>
    <w:p w:rsidR="00803489" w:rsidRDefault="00803489" w:rsidP="002B3BB2">
      <w:pPr>
        <w:pStyle w:val="ConsPlusNormal"/>
        <w:ind w:firstLine="709"/>
        <w:rPr>
          <w:szCs w:val="28"/>
        </w:rPr>
      </w:pPr>
      <w:proofErr w:type="spellStart"/>
      <w:r>
        <w:rPr>
          <w:szCs w:val="28"/>
        </w:rPr>
        <w:t>З</w:t>
      </w:r>
      <w:r>
        <w:rPr>
          <w:szCs w:val="28"/>
          <w:vertAlign w:val="subscript"/>
        </w:rPr>
        <w:t>пс</w:t>
      </w:r>
      <w:r>
        <w:rPr>
          <w:szCs w:val="28"/>
        </w:rPr>
        <w:t>=</w:t>
      </w:r>
      <w:proofErr w:type="spellEnd"/>
      <w:r>
        <w:rPr>
          <w:szCs w:val="28"/>
        </w:rPr>
        <w:t xml:space="preserve"> </w:t>
      </w:r>
      <w:proofErr w:type="spellStart"/>
      <w:proofErr w:type="gramStart"/>
      <w:r>
        <w:rPr>
          <w:szCs w:val="28"/>
        </w:rPr>
        <w:t>Q</w:t>
      </w:r>
      <w:proofErr w:type="gramEnd"/>
      <w:r>
        <w:rPr>
          <w:szCs w:val="28"/>
          <w:vertAlign w:val="subscript"/>
        </w:rPr>
        <w:t>пс</w:t>
      </w:r>
      <w:proofErr w:type="spellEnd"/>
      <w:r w:rsidRPr="00822C46">
        <w:rPr>
          <w:position w:val="-4"/>
          <w:szCs w:val="28"/>
        </w:rPr>
        <w:object w:dxaOrig="180" w:dyaOrig="210">
          <v:shape id="_x0000_i1031" type="#_x0000_t75" style="width:9.75pt;height:11.25pt" o:ole="">
            <v:imagedata r:id="rId20" o:title=""/>
          </v:shape>
          <o:OLEObject Type="Embed" ProgID="Equation.3" ShapeID="_x0000_i1031" DrawAspect="Content" ObjectID="_1528714543" r:id="rId21"/>
        </w:object>
      </w:r>
      <w:proofErr w:type="spellStart"/>
      <w:r>
        <w:rPr>
          <w:szCs w:val="28"/>
        </w:rPr>
        <w:t>P</w:t>
      </w:r>
      <w:r>
        <w:rPr>
          <w:szCs w:val="28"/>
          <w:vertAlign w:val="subscript"/>
        </w:rPr>
        <w:t>пс</w:t>
      </w:r>
      <w:proofErr w:type="spellEnd"/>
      <w:r w:rsidRPr="00822C46">
        <w:rPr>
          <w:position w:val="-4"/>
          <w:szCs w:val="28"/>
        </w:rPr>
        <w:object w:dxaOrig="180" w:dyaOrig="210">
          <v:shape id="_x0000_i1032" type="#_x0000_t75" style="width:9.75pt;height:11.25pt" o:ole="">
            <v:imagedata r:id="rId22" o:title=""/>
          </v:shape>
          <o:OLEObject Type="Embed" ProgID="Equation.3" ShapeID="_x0000_i1032" DrawAspect="Content" ObjectID="_1528714544" r:id="rId23"/>
        </w:object>
      </w:r>
      <w:proofErr w:type="spellStart"/>
      <w:r>
        <w:rPr>
          <w:szCs w:val="28"/>
        </w:rPr>
        <w:t>N</w:t>
      </w:r>
      <w:r>
        <w:rPr>
          <w:szCs w:val="28"/>
          <w:vertAlign w:val="subscript"/>
        </w:rPr>
        <w:t>пс</w:t>
      </w:r>
      <w:proofErr w:type="spellEnd"/>
      <w:r>
        <w:rPr>
          <w:szCs w:val="28"/>
        </w:rPr>
        <w:t xml:space="preserve">, где </w:t>
      </w:r>
    </w:p>
    <w:p w:rsidR="00803489" w:rsidRDefault="00803489" w:rsidP="002B3BB2">
      <w:pPr>
        <w:pStyle w:val="ConsPlusNormal"/>
        <w:ind w:firstLine="709"/>
        <w:rPr>
          <w:szCs w:val="28"/>
        </w:rPr>
      </w:pPr>
    </w:p>
    <w:p w:rsidR="00803489" w:rsidRDefault="00803489" w:rsidP="002B3BB2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З</w:t>
      </w:r>
      <w:r>
        <w:rPr>
          <w:szCs w:val="28"/>
          <w:vertAlign w:val="subscript"/>
        </w:rPr>
        <w:t>пс</w:t>
      </w:r>
      <w:r>
        <w:rPr>
          <w:szCs w:val="28"/>
        </w:rPr>
        <w:t xml:space="preserve"> – затраты на электросвязь, относящуюся к связи специального назначения;</w:t>
      </w:r>
    </w:p>
    <w:p w:rsidR="00803489" w:rsidRDefault="00803489" w:rsidP="002B3BB2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Q</w:t>
      </w:r>
      <w:r>
        <w:rPr>
          <w:szCs w:val="28"/>
          <w:vertAlign w:val="subscript"/>
        </w:rPr>
        <w:t>пс</w:t>
      </w:r>
      <w:r>
        <w:rPr>
          <w:szCs w:val="28"/>
        </w:rPr>
        <w:t xml:space="preserve"> – количество телефонных номеров электросвязи, относящейся к связи специального назначения;</w:t>
      </w:r>
    </w:p>
    <w:p w:rsidR="00803489" w:rsidRDefault="00803489" w:rsidP="002B3BB2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P</w:t>
      </w:r>
      <w:r>
        <w:rPr>
          <w:szCs w:val="28"/>
          <w:vertAlign w:val="subscript"/>
        </w:rPr>
        <w:t>пс</w:t>
      </w:r>
      <w:r>
        <w:rPr>
          <w:szCs w:val="28"/>
        </w:rPr>
        <w:t xml:space="preserve"> – цена услуги электросвязи, относящейся к связи специального назначения, в расчете на 1 телефонный номер, включая ежемесячную плату за организацию соответствующего количества линий связи сети связи специального назначения;</w:t>
      </w:r>
    </w:p>
    <w:p w:rsidR="00803489" w:rsidRDefault="00803489" w:rsidP="002B3BB2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N</w:t>
      </w:r>
      <w:r>
        <w:rPr>
          <w:szCs w:val="28"/>
          <w:vertAlign w:val="subscript"/>
        </w:rPr>
        <w:t>пс</w:t>
      </w:r>
      <w:r>
        <w:rPr>
          <w:szCs w:val="28"/>
        </w:rPr>
        <w:t xml:space="preserve"> – количество месяцев предоставления услуги электросвязи.</w:t>
      </w:r>
    </w:p>
    <w:p w:rsidR="00803489" w:rsidRDefault="00803489" w:rsidP="002B3BB2">
      <w:pPr>
        <w:pStyle w:val="ConsPlusNormal"/>
        <w:ind w:firstLine="709"/>
        <w:jc w:val="both"/>
        <w:rPr>
          <w:szCs w:val="28"/>
        </w:rPr>
      </w:pPr>
    </w:p>
    <w:p w:rsidR="00803489" w:rsidRDefault="0056579A" w:rsidP="002B3BB2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7</w:t>
      </w:r>
      <w:r w:rsidR="00803489">
        <w:rPr>
          <w:szCs w:val="28"/>
        </w:rPr>
        <w:t>. Затраты на оплату иных услуг связи в сфере информационно-коммуникационных технологий определяются по следующей формуле:</w:t>
      </w:r>
    </w:p>
    <w:p w:rsidR="00803489" w:rsidRDefault="00803489" w:rsidP="002B3BB2">
      <w:pPr>
        <w:pStyle w:val="ConsPlusNormal"/>
        <w:ind w:firstLine="709"/>
        <w:rPr>
          <w:noProof/>
          <w:szCs w:val="28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33152" behindDoc="0" locked="1" layoutInCell="1" allowOverlap="1">
            <wp:simplePos x="0" y="0"/>
            <wp:positionH relativeFrom="column">
              <wp:posOffset>435610</wp:posOffset>
            </wp:positionH>
            <wp:positionV relativeFrom="paragraph">
              <wp:posOffset>3810</wp:posOffset>
            </wp:positionV>
            <wp:extent cx="1019175" cy="495300"/>
            <wp:effectExtent l="0" t="0" r="0" b="0"/>
            <wp:wrapNone/>
            <wp:docPr id="106" name="Рисунок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03489" w:rsidRDefault="00803489" w:rsidP="002B3BB2">
      <w:pPr>
        <w:pStyle w:val="ConsPlusNormal"/>
        <w:ind w:firstLine="709"/>
        <w:rPr>
          <w:szCs w:val="28"/>
        </w:rPr>
      </w:pPr>
      <w:r>
        <w:rPr>
          <w:szCs w:val="28"/>
        </w:rPr>
        <w:lastRenderedPageBreak/>
        <w:t xml:space="preserve">   где</w:t>
      </w:r>
    </w:p>
    <w:p w:rsidR="00803489" w:rsidRDefault="00803489" w:rsidP="002B3BB2">
      <w:pPr>
        <w:pStyle w:val="ConsPlusNormal"/>
        <w:ind w:firstLine="709"/>
        <w:rPr>
          <w:szCs w:val="28"/>
        </w:rPr>
      </w:pPr>
    </w:p>
    <w:p w:rsidR="00803489" w:rsidRDefault="00803489" w:rsidP="002B3BB2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З</w:t>
      </w:r>
      <w:r>
        <w:rPr>
          <w:szCs w:val="28"/>
          <w:vertAlign w:val="subscript"/>
        </w:rPr>
        <w:t>пр</w:t>
      </w:r>
      <w:r>
        <w:rPr>
          <w:szCs w:val="28"/>
        </w:rPr>
        <w:t xml:space="preserve"> – затраты на оплату иных услуг связи в сфере информационно-коммуникационных технологий;</w:t>
      </w:r>
    </w:p>
    <w:p w:rsidR="00803489" w:rsidRDefault="00803489" w:rsidP="002B3BB2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Σ – знак суммы;</w:t>
      </w:r>
      <w:r w:rsidRPr="00822C46">
        <w:rPr>
          <w:position w:val="-10"/>
          <w:szCs w:val="28"/>
        </w:rPr>
        <w:object w:dxaOrig="180" w:dyaOrig="345">
          <v:shape id="_x0000_i1033" type="#_x0000_t75" style="width:9.75pt;height:17.25pt" o:ole="">
            <v:imagedata r:id="rId10" o:title=""/>
          </v:shape>
          <o:OLEObject Type="Embed" ProgID="Equation.3" ShapeID="_x0000_i1033" DrawAspect="Content" ObjectID="_1528714545" r:id="rId25"/>
        </w:object>
      </w:r>
    </w:p>
    <w:p w:rsidR="00803489" w:rsidRDefault="00803489" w:rsidP="002B3BB2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P</w:t>
      </w:r>
      <w:r>
        <w:rPr>
          <w:szCs w:val="28"/>
          <w:vertAlign w:val="subscript"/>
        </w:rPr>
        <w:t xml:space="preserve">i пр </w:t>
      </w:r>
      <w:r>
        <w:rPr>
          <w:szCs w:val="28"/>
        </w:rPr>
        <w:t>– цена i-й иной услуги связи, определяемая по фактическим данным отчетного финансового года;</w:t>
      </w:r>
    </w:p>
    <w:p w:rsidR="00803489" w:rsidRDefault="00803489" w:rsidP="002B3BB2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n – количество типов иных услуг связи в сфере информационно-коммуникационных технологий.</w:t>
      </w:r>
    </w:p>
    <w:p w:rsidR="00803489" w:rsidRDefault="00803489" w:rsidP="002B3BB2">
      <w:pPr>
        <w:pStyle w:val="ConsPlusNormal"/>
        <w:ind w:firstLine="709"/>
        <w:jc w:val="both"/>
        <w:rPr>
          <w:szCs w:val="28"/>
        </w:rPr>
      </w:pPr>
    </w:p>
    <w:p w:rsidR="00803489" w:rsidRDefault="00803489" w:rsidP="002B3BB2">
      <w:pPr>
        <w:pStyle w:val="ConsPlusNormal"/>
        <w:ind w:firstLine="709"/>
        <w:jc w:val="center"/>
        <w:outlineLvl w:val="3"/>
        <w:rPr>
          <w:szCs w:val="28"/>
        </w:rPr>
      </w:pPr>
      <w:r>
        <w:rPr>
          <w:szCs w:val="28"/>
        </w:rPr>
        <w:t>Затраты на содержание имущества</w:t>
      </w:r>
    </w:p>
    <w:p w:rsidR="00803489" w:rsidRDefault="00803489" w:rsidP="002B3BB2">
      <w:pPr>
        <w:pStyle w:val="ConsPlusNormal"/>
        <w:ind w:firstLine="709"/>
        <w:jc w:val="center"/>
        <w:outlineLvl w:val="3"/>
        <w:rPr>
          <w:szCs w:val="28"/>
        </w:rPr>
      </w:pPr>
    </w:p>
    <w:p w:rsidR="00803489" w:rsidRDefault="0056579A" w:rsidP="002B3BB2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8</w:t>
      </w:r>
      <w:r w:rsidR="00803489">
        <w:rPr>
          <w:szCs w:val="28"/>
        </w:rPr>
        <w:t>. При определении затрат на техническое обслуживание и регламентно-профилактический ремонт, указанные в пунктах 10-15 настоящей Методики, применяется перечень работ по техническому обслуживанию и регламентно-профилактическому ремонту и нормативным трудозатратам на их выполнение, установленный эксплуатационной документацией или утвержденный регламентом выполнения таких работ.</w:t>
      </w:r>
    </w:p>
    <w:p w:rsidR="00803489" w:rsidRDefault="00803489" w:rsidP="002B3BB2">
      <w:pPr>
        <w:pStyle w:val="ConsPlusNormal"/>
        <w:ind w:firstLine="709"/>
        <w:jc w:val="both"/>
        <w:rPr>
          <w:szCs w:val="28"/>
        </w:rPr>
      </w:pPr>
      <w:bookmarkStart w:id="0" w:name="Par169"/>
      <w:bookmarkEnd w:id="0"/>
    </w:p>
    <w:p w:rsidR="00803489" w:rsidRPr="0056579A" w:rsidRDefault="0056579A" w:rsidP="002B3BB2">
      <w:pPr>
        <w:pStyle w:val="ConsPlusNormal"/>
        <w:ind w:firstLine="709"/>
        <w:jc w:val="both"/>
        <w:rPr>
          <w:szCs w:val="28"/>
        </w:rPr>
      </w:pPr>
      <w:r w:rsidRPr="0056579A">
        <w:rPr>
          <w:color w:val="000000"/>
          <w:szCs w:val="28"/>
        </w:rPr>
        <w:t>9</w:t>
      </w:r>
      <w:r w:rsidR="00803489" w:rsidRPr="0056579A">
        <w:rPr>
          <w:color w:val="000000"/>
          <w:szCs w:val="28"/>
        </w:rPr>
        <w:t xml:space="preserve">. </w:t>
      </w:r>
      <w:r w:rsidR="00803489" w:rsidRPr="0056579A">
        <w:rPr>
          <w:szCs w:val="28"/>
        </w:rPr>
        <w:t>Затраты на техническое обслуживание и регламентно-профилактический ремонт вычислительной техники определяются по следующей формуле:</w:t>
      </w:r>
    </w:p>
    <w:p w:rsidR="00803489" w:rsidRPr="002B3BB2" w:rsidRDefault="00803489" w:rsidP="0056579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03489" w:rsidRPr="002B3BB2" w:rsidRDefault="00803489" w:rsidP="005657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BB2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1638300" cy="600075"/>
            <wp:effectExtent l="0" t="0" r="0" b="0"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B3BB2">
        <w:rPr>
          <w:rFonts w:ascii="Times New Roman" w:hAnsi="Times New Roman" w:cs="Times New Roman"/>
          <w:sz w:val="28"/>
          <w:szCs w:val="28"/>
        </w:rPr>
        <w:t>, где</w:t>
      </w:r>
    </w:p>
    <w:p w:rsidR="00803489" w:rsidRPr="002B3BB2" w:rsidRDefault="00803489" w:rsidP="005657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3489" w:rsidRPr="002B3BB2" w:rsidRDefault="00803489" w:rsidP="005657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BB2">
        <w:rPr>
          <w:rFonts w:ascii="Times New Roman" w:hAnsi="Times New Roman" w:cs="Times New Roman"/>
          <w:sz w:val="28"/>
          <w:szCs w:val="28"/>
        </w:rPr>
        <w:t>З</w:t>
      </w:r>
      <w:r w:rsidRPr="002B3BB2">
        <w:rPr>
          <w:rFonts w:ascii="Times New Roman" w:hAnsi="Times New Roman" w:cs="Times New Roman"/>
          <w:sz w:val="28"/>
          <w:szCs w:val="28"/>
          <w:vertAlign w:val="subscript"/>
        </w:rPr>
        <w:t>рвт</w:t>
      </w:r>
      <w:r w:rsidRPr="002B3BB2">
        <w:rPr>
          <w:rFonts w:ascii="Times New Roman" w:hAnsi="Times New Roman" w:cs="Times New Roman"/>
          <w:sz w:val="28"/>
          <w:szCs w:val="28"/>
        </w:rPr>
        <w:t xml:space="preserve"> - затраты на техническое обслуживание и регламентно-профилактический ремонт вычислительной техники;</w:t>
      </w:r>
    </w:p>
    <w:p w:rsidR="00803489" w:rsidRPr="002B3BB2" w:rsidRDefault="00803489" w:rsidP="005657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BB2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419100" cy="352425"/>
            <wp:effectExtent l="0" t="0" r="0" b="0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B3BB2">
        <w:rPr>
          <w:rFonts w:ascii="Times New Roman" w:hAnsi="Times New Roman" w:cs="Times New Roman"/>
          <w:sz w:val="28"/>
          <w:szCs w:val="28"/>
        </w:rPr>
        <w:t xml:space="preserve"> - знак суммы;</w:t>
      </w:r>
    </w:p>
    <w:p w:rsidR="00803489" w:rsidRPr="002B3BB2" w:rsidRDefault="00803489" w:rsidP="005657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BB2">
        <w:rPr>
          <w:rFonts w:ascii="Times New Roman" w:hAnsi="Times New Roman" w:cs="Times New Roman"/>
          <w:sz w:val="28"/>
          <w:szCs w:val="28"/>
        </w:rPr>
        <w:t>Q</w:t>
      </w:r>
      <w:r w:rsidRPr="002B3BB2">
        <w:rPr>
          <w:rFonts w:ascii="Times New Roman" w:hAnsi="Times New Roman" w:cs="Times New Roman"/>
          <w:sz w:val="28"/>
          <w:szCs w:val="28"/>
          <w:vertAlign w:val="subscript"/>
        </w:rPr>
        <w:t>i рвт</w:t>
      </w:r>
      <w:r w:rsidRPr="002B3BB2">
        <w:rPr>
          <w:rFonts w:ascii="Times New Roman" w:hAnsi="Times New Roman" w:cs="Times New Roman"/>
          <w:sz w:val="28"/>
          <w:szCs w:val="28"/>
        </w:rPr>
        <w:t xml:space="preserve"> - фактическое количество i-й вычислительной техники, но не более предельного количества </w:t>
      </w:r>
      <w:r w:rsidR="0056579A" w:rsidRPr="002B3BB2">
        <w:rPr>
          <w:rFonts w:ascii="Times New Roman" w:hAnsi="Times New Roman" w:cs="Times New Roman"/>
          <w:sz w:val="28"/>
          <w:szCs w:val="28"/>
        </w:rPr>
        <w:t>i-й вычислительной техники</w:t>
      </w:r>
      <w:r w:rsidRPr="002B3BB2">
        <w:rPr>
          <w:rFonts w:ascii="Times New Roman" w:hAnsi="Times New Roman" w:cs="Times New Roman"/>
          <w:sz w:val="28"/>
          <w:szCs w:val="28"/>
        </w:rPr>
        <w:t>;</w:t>
      </w:r>
    </w:p>
    <w:p w:rsidR="00803489" w:rsidRPr="002B3BB2" w:rsidRDefault="00803489" w:rsidP="005657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BB2">
        <w:rPr>
          <w:rFonts w:ascii="Times New Roman" w:hAnsi="Times New Roman" w:cs="Times New Roman"/>
          <w:sz w:val="28"/>
          <w:szCs w:val="28"/>
        </w:rPr>
        <w:t>P</w:t>
      </w:r>
      <w:r w:rsidRPr="002B3BB2">
        <w:rPr>
          <w:rFonts w:ascii="Times New Roman" w:hAnsi="Times New Roman" w:cs="Times New Roman"/>
          <w:sz w:val="28"/>
          <w:szCs w:val="28"/>
          <w:vertAlign w:val="subscript"/>
        </w:rPr>
        <w:t>i рвт</w:t>
      </w:r>
      <w:r w:rsidRPr="002B3BB2">
        <w:rPr>
          <w:rFonts w:ascii="Times New Roman" w:hAnsi="Times New Roman" w:cs="Times New Roman"/>
          <w:sz w:val="28"/>
          <w:szCs w:val="28"/>
        </w:rPr>
        <w:t xml:space="preserve"> - цена технического обслуживания и регламентно-профилактического ремонта вычислительной техники в расчете на одну i-ю вычислительную технику в год;</w:t>
      </w:r>
    </w:p>
    <w:p w:rsidR="00803489" w:rsidRPr="002B3BB2" w:rsidRDefault="00803489" w:rsidP="005657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BB2">
        <w:rPr>
          <w:rFonts w:ascii="Times New Roman" w:hAnsi="Times New Roman" w:cs="Times New Roman"/>
          <w:sz w:val="28"/>
          <w:szCs w:val="28"/>
        </w:rPr>
        <w:t>n - количество вычислительной техники, подлежащей техническому обслуживанию и регламентно-профилактическому ремонту.</w:t>
      </w:r>
    </w:p>
    <w:p w:rsidR="00803489" w:rsidRPr="002B3BB2" w:rsidRDefault="00803489" w:rsidP="005657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BB2">
        <w:rPr>
          <w:rFonts w:ascii="Times New Roman" w:hAnsi="Times New Roman" w:cs="Times New Roman"/>
          <w:sz w:val="28"/>
          <w:szCs w:val="28"/>
        </w:rPr>
        <w:t>Предельное количество i-й вычислительной техники определяется с округлением до целого по следующим формулам:</w:t>
      </w:r>
    </w:p>
    <w:p w:rsidR="00C929CA" w:rsidRPr="002B3BB2" w:rsidRDefault="00C929CA" w:rsidP="00C929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BB2">
        <w:rPr>
          <w:rFonts w:ascii="Times New Roman" w:hAnsi="Times New Roman" w:cs="Times New Roman"/>
          <w:sz w:val="28"/>
          <w:szCs w:val="28"/>
        </w:rPr>
        <w:t>предельное количество вычислительной техники для закрытого контура обработки информации по i-й должности определяется по следующей формуле:</w:t>
      </w:r>
    </w:p>
    <w:p w:rsidR="00C929CA" w:rsidRPr="002B3BB2" w:rsidRDefault="00C929CA" w:rsidP="005657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3489" w:rsidRPr="002B3BB2" w:rsidRDefault="00803489" w:rsidP="005657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BB2">
        <w:rPr>
          <w:rFonts w:ascii="Times New Roman" w:hAnsi="Times New Roman" w:cs="Times New Roman"/>
          <w:sz w:val="28"/>
          <w:szCs w:val="28"/>
        </w:rPr>
        <w:t>Q</w:t>
      </w:r>
      <w:r w:rsidRPr="002B3BB2">
        <w:rPr>
          <w:rFonts w:ascii="Times New Roman" w:hAnsi="Times New Roman" w:cs="Times New Roman"/>
          <w:sz w:val="28"/>
          <w:szCs w:val="28"/>
          <w:vertAlign w:val="subscript"/>
        </w:rPr>
        <w:t>i рвт предел</w:t>
      </w:r>
      <w:r w:rsidRPr="002B3BB2">
        <w:rPr>
          <w:rFonts w:ascii="Times New Roman" w:hAnsi="Times New Roman" w:cs="Times New Roman"/>
          <w:sz w:val="28"/>
          <w:szCs w:val="28"/>
        </w:rPr>
        <w:t xml:space="preserve"> = Ч</w:t>
      </w:r>
      <w:r w:rsidRPr="002B3BB2">
        <w:rPr>
          <w:rFonts w:ascii="Times New Roman" w:hAnsi="Times New Roman" w:cs="Times New Roman"/>
          <w:sz w:val="28"/>
          <w:szCs w:val="28"/>
          <w:vertAlign w:val="subscript"/>
        </w:rPr>
        <w:t>оп</w:t>
      </w:r>
      <w:r w:rsidRPr="002B3BB2">
        <w:rPr>
          <w:rFonts w:ascii="Times New Roman" w:hAnsi="Times New Roman" w:cs="Times New Roman"/>
          <w:sz w:val="28"/>
          <w:szCs w:val="28"/>
        </w:rPr>
        <w:t xml:space="preserve"> x 0,2, где</w:t>
      </w:r>
    </w:p>
    <w:p w:rsidR="00803489" w:rsidRPr="002B3BB2" w:rsidRDefault="00803489" w:rsidP="005657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929CA" w:rsidRPr="002B3BB2" w:rsidRDefault="00C929CA" w:rsidP="00C929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BB2">
        <w:rPr>
          <w:rFonts w:ascii="Times New Roman" w:hAnsi="Times New Roman" w:cs="Times New Roman"/>
          <w:sz w:val="28"/>
          <w:szCs w:val="28"/>
        </w:rPr>
        <w:lastRenderedPageBreak/>
        <w:t>Q</w:t>
      </w:r>
      <w:r w:rsidRPr="002B3BB2">
        <w:rPr>
          <w:rFonts w:ascii="Times New Roman" w:hAnsi="Times New Roman" w:cs="Times New Roman"/>
          <w:sz w:val="28"/>
          <w:szCs w:val="28"/>
          <w:vertAlign w:val="subscript"/>
        </w:rPr>
        <w:t>i рвт предел</w:t>
      </w:r>
      <w:r w:rsidRPr="002B3BB2">
        <w:rPr>
          <w:rFonts w:ascii="Times New Roman" w:hAnsi="Times New Roman" w:cs="Times New Roman"/>
          <w:sz w:val="28"/>
          <w:szCs w:val="28"/>
        </w:rPr>
        <w:t xml:space="preserve"> - предельное количество вычислительной техники для закрытого контура обработки информации по i-й должности;</w:t>
      </w:r>
    </w:p>
    <w:p w:rsidR="00C929CA" w:rsidRPr="002B3BB2" w:rsidRDefault="00C929CA" w:rsidP="00C929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BB2">
        <w:rPr>
          <w:rFonts w:ascii="Times New Roman" w:hAnsi="Times New Roman" w:cs="Times New Roman"/>
          <w:sz w:val="28"/>
          <w:szCs w:val="28"/>
        </w:rPr>
        <w:t>Ч</w:t>
      </w:r>
      <w:r w:rsidRPr="002B3BB2">
        <w:rPr>
          <w:rFonts w:ascii="Times New Roman" w:hAnsi="Times New Roman" w:cs="Times New Roman"/>
          <w:sz w:val="28"/>
          <w:szCs w:val="28"/>
          <w:vertAlign w:val="subscript"/>
        </w:rPr>
        <w:t>оп</w:t>
      </w:r>
      <w:r w:rsidRPr="002B3BB2">
        <w:rPr>
          <w:rFonts w:ascii="Times New Roman" w:hAnsi="Times New Roman" w:cs="Times New Roman"/>
          <w:sz w:val="28"/>
          <w:szCs w:val="28"/>
        </w:rPr>
        <w:t xml:space="preserve"> - расчетная численность основных работников, определяемая в соответствии с </w:t>
      </w:r>
      <w:hyperlink r:id="rId28" w:history="1">
        <w:r w:rsidRPr="002B3BB2">
          <w:rPr>
            <w:rFonts w:ascii="Times New Roman" w:hAnsi="Times New Roman" w:cs="Times New Roman"/>
            <w:sz w:val="28"/>
            <w:szCs w:val="28"/>
          </w:rPr>
          <w:t>пунктами 17</w:t>
        </w:r>
      </w:hyperlink>
      <w:r w:rsidRPr="002B3BB2">
        <w:rPr>
          <w:rFonts w:ascii="Times New Roman" w:hAnsi="Times New Roman" w:cs="Times New Roman"/>
          <w:sz w:val="28"/>
          <w:szCs w:val="28"/>
        </w:rPr>
        <w:t xml:space="preserve"> - </w:t>
      </w:r>
      <w:hyperlink r:id="rId29" w:history="1">
        <w:r w:rsidRPr="002B3BB2">
          <w:rPr>
            <w:rFonts w:ascii="Times New Roman" w:hAnsi="Times New Roman" w:cs="Times New Roman"/>
            <w:sz w:val="28"/>
            <w:szCs w:val="28"/>
          </w:rPr>
          <w:t>22</w:t>
        </w:r>
      </w:hyperlink>
      <w:r w:rsidRPr="002B3BB2">
        <w:rPr>
          <w:rFonts w:ascii="Times New Roman" w:hAnsi="Times New Roman" w:cs="Times New Roman"/>
          <w:sz w:val="28"/>
          <w:szCs w:val="28"/>
        </w:rPr>
        <w:t xml:space="preserve"> Общих правил определения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включая соответственно территориальные органы и подведомственные казенные учреждения, утвержденных постановлением Правительства Российской Федерации от 13 октября 2014 г. N 1047 (далее - Общие правила определения нормативных затрат);</w:t>
      </w:r>
    </w:p>
    <w:p w:rsidR="00C929CA" w:rsidRPr="002B3BB2" w:rsidRDefault="00C929CA" w:rsidP="00C929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BB2">
        <w:rPr>
          <w:rFonts w:ascii="Times New Roman" w:hAnsi="Times New Roman" w:cs="Times New Roman"/>
          <w:sz w:val="28"/>
          <w:szCs w:val="28"/>
        </w:rPr>
        <w:t>0,2 - поправочный коэффициент, учитывающий количество вычислительной техники для закрытого контура обработки информации.</w:t>
      </w:r>
    </w:p>
    <w:p w:rsidR="00C929CA" w:rsidRPr="002B3BB2" w:rsidRDefault="00C929CA" w:rsidP="00C929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BB2">
        <w:rPr>
          <w:rFonts w:ascii="Times New Roman" w:hAnsi="Times New Roman" w:cs="Times New Roman"/>
          <w:sz w:val="28"/>
          <w:szCs w:val="28"/>
        </w:rPr>
        <w:t>Предельное количество вычислительной техники для открытого контура обработки информации по i-й должности определяется по следующей формуле:</w:t>
      </w:r>
    </w:p>
    <w:p w:rsidR="00C929CA" w:rsidRPr="002B3BB2" w:rsidRDefault="00C929CA" w:rsidP="00C929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929CA" w:rsidRPr="002B3BB2" w:rsidRDefault="00C929CA" w:rsidP="00C929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BB2">
        <w:rPr>
          <w:rFonts w:ascii="Times New Roman" w:hAnsi="Times New Roman" w:cs="Times New Roman"/>
          <w:sz w:val="28"/>
          <w:szCs w:val="28"/>
        </w:rPr>
        <w:t>Q</w:t>
      </w:r>
      <w:r w:rsidRPr="002B3BB2">
        <w:rPr>
          <w:rFonts w:ascii="Times New Roman" w:hAnsi="Times New Roman" w:cs="Times New Roman"/>
          <w:sz w:val="28"/>
          <w:szCs w:val="28"/>
          <w:vertAlign w:val="subscript"/>
        </w:rPr>
        <w:t>i рвт предел</w:t>
      </w:r>
      <w:r w:rsidRPr="002B3BB2">
        <w:rPr>
          <w:rFonts w:ascii="Times New Roman" w:hAnsi="Times New Roman" w:cs="Times New Roman"/>
          <w:sz w:val="28"/>
          <w:szCs w:val="28"/>
        </w:rPr>
        <w:t xml:space="preserve"> = Ч</w:t>
      </w:r>
      <w:r w:rsidRPr="002B3BB2">
        <w:rPr>
          <w:rFonts w:ascii="Times New Roman" w:hAnsi="Times New Roman" w:cs="Times New Roman"/>
          <w:sz w:val="28"/>
          <w:szCs w:val="28"/>
          <w:vertAlign w:val="subscript"/>
        </w:rPr>
        <w:t>оп</w:t>
      </w:r>
      <w:r w:rsidRPr="002B3BB2">
        <w:rPr>
          <w:rFonts w:ascii="Times New Roman" w:hAnsi="Times New Roman" w:cs="Times New Roman"/>
          <w:sz w:val="28"/>
          <w:szCs w:val="28"/>
        </w:rPr>
        <w:t xml:space="preserve"> x 1,5, где</w:t>
      </w:r>
    </w:p>
    <w:p w:rsidR="00C929CA" w:rsidRPr="002B3BB2" w:rsidRDefault="00C929CA" w:rsidP="00C929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929CA" w:rsidRPr="002B3BB2" w:rsidRDefault="00C929CA" w:rsidP="00C929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BB2">
        <w:rPr>
          <w:rFonts w:ascii="Times New Roman" w:hAnsi="Times New Roman" w:cs="Times New Roman"/>
          <w:sz w:val="28"/>
          <w:szCs w:val="28"/>
        </w:rPr>
        <w:t>Q</w:t>
      </w:r>
      <w:r w:rsidRPr="002B3BB2">
        <w:rPr>
          <w:rFonts w:ascii="Times New Roman" w:hAnsi="Times New Roman" w:cs="Times New Roman"/>
          <w:sz w:val="28"/>
          <w:szCs w:val="28"/>
          <w:vertAlign w:val="subscript"/>
        </w:rPr>
        <w:t>i рвт предел</w:t>
      </w:r>
      <w:r w:rsidRPr="002B3BB2">
        <w:rPr>
          <w:rFonts w:ascii="Times New Roman" w:hAnsi="Times New Roman" w:cs="Times New Roman"/>
          <w:sz w:val="28"/>
          <w:szCs w:val="28"/>
        </w:rPr>
        <w:t xml:space="preserve"> - предельное количество вычислительной техники для открытого контура обработки информации по i-й должности;</w:t>
      </w:r>
    </w:p>
    <w:p w:rsidR="00C929CA" w:rsidRPr="002B3BB2" w:rsidRDefault="00C929CA" w:rsidP="00C929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BB2">
        <w:rPr>
          <w:rFonts w:ascii="Times New Roman" w:hAnsi="Times New Roman" w:cs="Times New Roman"/>
          <w:sz w:val="28"/>
          <w:szCs w:val="28"/>
        </w:rPr>
        <w:t>Ч</w:t>
      </w:r>
      <w:r w:rsidRPr="002B3BB2">
        <w:rPr>
          <w:rFonts w:ascii="Times New Roman" w:hAnsi="Times New Roman" w:cs="Times New Roman"/>
          <w:sz w:val="28"/>
          <w:szCs w:val="28"/>
          <w:vertAlign w:val="subscript"/>
        </w:rPr>
        <w:t>оп</w:t>
      </w:r>
      <w:r w:rsidRPr="002B3BB2">
        <w:rPr>
          <w:rFonts w:ascii="Times New Roman" w:hAnsi="Times New Roman" w:cs="Times New Roman"/>
          <w:sz w:val="28"/>
          <w:szCs w:val="28"/>
        </w:rPr>
        <w:t xml:space="preserve"> - расчетная численность основных работников, определяемая в соответствии с </w:t>
      </w:r>
      <w:hyperlink r:id="rId30" w:history="1">
        <w:r w:rsidRPr="002B3BB2">
          <w:rPr>
            <w:rFonts w:ascii="Times New Roman" w:hAnsi="Times New Roman" w:cs="Times New Roman"/>
            <w:sz w:val="28"/>
            <w:szCs w:val="28"/>
          </w:rPr>
          <w:t>пунктами 17</w:t>
        </w:r>
      </w:hyperlink>
      <w:r w:rsidRPr="002B3BB2">
        <w:rPr>
          <w:rFonts w:ascii="Times New Roman" w:hAnsi="Times New Roman" w:cs="Times New Roman"/>
          <w:sz w:val="28"/>
          <w:szCs w:val="28"/>
        </w:rPr>
        <w:t xml:space="preserve"> - </w:t>
      </w:r>
      <w:hyperlink r:id="rId31" w:history="1">
        <w:r w:rsidRPr="002B3BB2">
          <w:rPr>
            <w:rFonts w:ascii="Times New Roman" w:hAnsi="Times New Roman" w:cs="Times New Roman"/>
            <w:sz w:val="28"/>
            <w:szCs w:val="28"/>
          </w:rPr>
          <w:t>22</w:t>
        </w:r>
      </w:hyperlink>
      <w:r w:rsidRPr="002B3BB2">
        <w:rPr>
          <w:rFonts w:ascii="Times New Roman" w:hAnsi="Times New Roman" w:cs="Times New Roman"/>
          <w:sz w:val="28"/>
          <w:szCs w:val="28"/>
        </w:rPr>
        <w:t xml:space="preserve"> Общих правил определения нормативных затрат;</w:t>
      </w:r>
    </w:p>
    <w:p w:rsidR="00C929CA" w:rsidRPr="002B3BB2" w:rsidRDefault="00C929CA" w:rsidP="00C929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BB2">
        <w:rPr>
          <w:rFonts w:ascii="Times New Roman" w:hAnsi="Times New Roman" w:cs="Times New Roman"/>
          <w:sz w:val="28"/>
          <w:szCs w:val="28"/>
        </w:rPr>
        <w:t>1,5 - поправочный коэффициент, учитывающий количество вычислительной техники для открытого контура обработки информации.</w:t>
      </w:r>
    </w:p>
    <w:p w:rsidR="0056579A" w:rsidRPr="002B3BB2" w:rsidRDefault="0056579A" w:rsidP="0056579A">
      <w:pPr>
        <w:pStyle w:val="ConsPlusNormal"/>
        <w:ind w:firstLine="709"/>
        <w:jc w:val="both"/>
        <w:rPr>
          <w:szCs w:val="28"/>
        </w:rPr>
      </w:pPr>
    </w:p>
    <w:p w:rsidR="00803489" w:rsidRDefault="00803489" w:rsidP="002B3BB2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1</w:t>
      </w:r>
      <w:r w:rsidR="00C929CA">
        <w:rPr>
          <w:szCs w:val="28"/>
        </w:rPr>
        <w:t>0</w:t>
      </w:r>
      <w:r>
        <w:rPr>
          <w:szCs w:val="28"/>
        </w:rPr>
        <w:t>. Затраты на техническое обслуживание и регламентно-профилактический ремонт оборудования по обеспечению безопасности информации определяются по следующей формуле:</w:t>
      </w:r>
    </w:p>
    <w:p w:rsidR="00803489" w:rsidRDefault="00803489" w:rsidP="002B3BB2">
      <w:pPr>
        <w:pStyle w:val="ConsPlusNormal"/>
        <w:ind w:firstLine="709"/>
        <w:rPr>
          <w:noProof/>
          <w:szCs w:val="28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34176" behindDoc="0" locked="1" layoutInCell="1" allowOverlap="1">
            <wp:simplePos x="0" y="0"/>
            <wp:positionH relativeFrom="column">
              <wp:posOffset>457200</wp:posOffset>
            </wp:positionH>
            <wp:positionV relativeFrom="paragraph">
              <wp:posOffset>12700</wp:posOffset>
            </wp:positionV>
            <wp:extent cx="1704975" cy="533400"/>
            <wp:effectExtent l="0" t="0" r="0" b="0"/>
            <wp:wrapNone/>
            <wp:docPr id="105" name="Рисунок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5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533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03489" w:rsidRDefault="00803489" w:rsidP="002B3BB2">
      <w:pPr>
        <w:pStyle w:val="ConsPlusNormal"/>
        <w:ind w:firstLine="709"/>
        <w:rPr>
          <w:szCs w:val="28"/>
        </w:rPr>
      </w:pPr>
      <w:r>
        <w:rPr>
          <w:szCs w:val="28"/>
        </w:rPr>
        <w:t xml:space="preserve">  где</w:t>
      </w:r>
    </w:p>
    <w:p w:rsidR="00803489" w:rsidRDefault="00803489" w:rsidP="002B3BB2">
      <w:pPr>
        <w:pStyle w:val="ConsPlusNormal"/>
        <w:ind w:firstLine="709"/>
        <w:rPr>
          <w:szCs w:val="28"/>
        </w:rPr>
      </w:pPr>
    </w:p>
    <w:p w:rsidR="00803489" w:rsidRDefault="00803489" w:rsidP="002B3BB2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З</w:t>
      </w:r>
      <w:r>
        <w:rPr>
          <w:szCs w:val="28"/>
          <w:vertAlign w:val="subscript"/>
        </w:rPr>
        <w:t>сби</w:t>
      </w:r>
      <w:r>
        <w:rPr>
          <w:szCs w:val="28"/>
        </w:rPr>
        <w:t xml:space="preserve"> – затраты на техническое обслуживание и регламентно-профилактический ремонт оборудования по обеспечению безопасности информации;</w:t>
      </w:r>
    </w:p>
    <w:p w:rsidR="00803489" w:rsidRDefault="00803489" w:rsidP="002B3BB2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Σ – знак суммы;</w:t>
      </w:r>
      <w:r w:rsidRPr="00822C46">
        <w:rPr>
          <w:position w:val="-10"/>
          <w:szCs w:val="28"/>
        </w:rPr>
        <w:object w:dxaOrig="180" w:dyaOrig="345">
          <v:shape id="_x0000_i1034" type="#_x0000_t75" style="width:9.75pt;height:17.25pt" o:ole="">
            <v:imagedata r:id="rId10" o:title=""/>
          </v:shape>
          <o:OLEObject Type="Embed" ProgID="Equation.3" ShapeID="_x0000_i1034" DrawAspect="Content" ObjectID="_1528714546" r:id="rId33"/>
        </w:object>
      </w:r>
    </w:p>
    <w:p w:rsidR="00803489" w:rsidRDefault="00803489" w:rsidP="002B3BB2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Q</w:t>
      </w:r>
      <w:r>
        <w:rPr>
          <w:szCs w:val="28"/>
          <w:vertAlign w:val="subscript"/>
        </w:rPr>
        <w:t>i сби</w:t>
      </w:r>
      <w:r>
        <w:rPr>
          <w:szCs w:val="28"/>
        </w:rPr>
        <w:t xml:space="preserve"> – количество единиц i-го оборудования по обеспечению безопасности информации;</w:t>
      </w:r>
    </w:p>
    <w:p w:rsidR="00803489" w:rsidRDefault="00803489" w:rsidP="002B3BB2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P</w:t>
      </w:r>
      <w:r>
        <w:rPr>
          <w:szCs w:val="28"/>
          <w:vertAlign w:val="subscript"/>
        </w:rPr>
        <w:t xml:space="preserve">i сби </w:t>
      </w:r>
      <w:r>
        <w:rPr>
          <w:szCs w:val="28"/>
        </w:rPr>
        <w:t>– цена технического обслуживания и регламентно-профилактического ремонта одной единицы i-го оборудования по обеспечению безопасности информации в год;</w:t>
      </w:r>
    </w:p>
    <w:p w:rsidR="00803489" w:rsidRDefault="00803489" w:rsidP="002B3BB2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n – количество типов оборудования по обеспечению безопасности информации, подлежащего техническому обслуживанию и регламентно-профилактическому ремонту.</w:t>
      </w:r>
    </w:p>
    <w:p w:rsidR="00803489" w:rsidRDefault="00803489" w:rsidP="002B3BB2">
      <w:pPr>
        <w:pStyle w:val="ConsPlusNormal"/>
        <w:ind w:firstLine="709"/>
        <w:jc w:val="both"/>
        <w:rPr>
          <w:szCs w:val="28"/>
        </w:rPr>
      </w:pPr>
    </w:p>
    <w:p w:rsidR="00803489" w:rsidRDefault="00803489" w:rsidP="002B3BB2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1</w:t>
      </w:r>
      <w:r w:rsidR="00BC27E6">
        <w:rPr>
          <w:szCs w:val="28"/>
        </w:rPr>
        <w:t>1</w:t>
      </w:r>
      <w:r>
        <w:rPr>
          <w:szCs w:val="28"/>
        </w:rPr>
        <w:t>. Затраты на техническое обслуживание и регламентно-</w:t>
      </w:r>
      <w:r>
        <w:rPr>
          <w:szCs w:val="28"/>
        </w:rPr>
        <w:lastRenderedPageBreak/>
        <w:t>профилактический ремонт локальных вычислительных сетей определяются по следующей формуле:</w:t>
      </w:r>
    </w:p>
    <w:p w:rsidR="00803489" w:rsidRDefault="00803489" w:rsidP="002B3BB2">
      <w:pPr>
        <w:pStyle w:val="ConsPlusNormal"/>
        <w:ind w:firstLine="709"/>
        <w:rPr>
          <w:noProof/>
          <w:szCs w:val="28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36224" behindDoc="0" locked="1" layoutInCell="1" allowOverlap="1">
            <wp:simplePos x="0" y="0"/>
            <wp:positionH relativeFrom="column">
              <wp:posOffset>435610</wp:posOffset>
            </wp:positionH>
            <wp:positionV relativeFrom="paragraph">
              <wp:posOffset>0</wp:posOffset>
            </wp:positionV>
            <wp:extent cx="1895475" cy="552450"/>
            <wp:effectExtent l="0" t="0" r="0" b="0"/>
            <wp:wrapNone/>
            <wp:docPr id="103" name="Рисунок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3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552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03489" w:rsidRDefault="00803489" w:rsidP="002B3BB2">
      <w:pPr>
        <w:pStyle w:val="ConsPlusNormal"/>
        <w:ind w:firstLine="709"/>
        <w:rPr>
          <w:szCs w:val="28"/>
        </w:rPr>
      </w:pPr>
      <w:r>
        <w:rPr>
          <w:szCs w:val="28"/>
        </w:rPr>
        <w:t xml:space="preserve">  где</w:t>
      </w:r>
    </w:p>
    <w:p w:rsidR="00803489" w:rsidRDefault="00803489" w:rsidP="002B3BB2">
      <w:pPr>
        <w:pStyle w:val="ConsPlusNormal"/>
        <w:ind w:firstLine="709"/>
        <w:rPr>
          <w:szCs w:val="28"/>
        </w:rPr>
      </w:pPr>
    </w:p>
    <w:p w:rsidR="00803489" w:rsidRDefault="00803489" w:rsidP="002B3BB2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З</w:t>
      </w:r>
      <w:r>
        <w:rPr>
          <w:szCs w:val="28"/>
          <w:vertAlign w:val="subscript"/>
        </w:rPr>
        <w:t>лвс</w:t>
      </w:r>
      <w:r>
        <w:rPr>
          <w:szCs w:val="28"/>
        </w:rPr>
        <w:t xml:space="preserve"> – затраты на техническое обслуживание и регламентно-профилактический ремонт локальных вычислительных сетей;</w:t>
      </w:r>
    </w:p>
    <w:p w:rsidR="00803489" w:rsidRDefault="00803489" w:rsidP="002B3BB2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Σ – знак суммы;</w:t>
      </w:r>
      <w:r w:rsidRPr="00822C46">
        <w:rPr>
          <w:position w:val="-10"/>
          <w:szCs w:val="28"/>
        </w:rPr>
        <w:object w:dxaOrig="180" w:dyaOrig="345">
          <v:shape id="_x0000_i1035" type="#_x0000_t75" style="width:9.75pt;height:17.25pt" o:ole="">
            <v:imagedata r:id="rId10" o:title=""/>
          </v:shape>
          <o:OLEObject Type="Embed" ProgID="Equation.3" ShapeID="_x0000_i1035" DrawAspect="Content" ObjectID="_1528714547" r:id="rId35"/>
        </w:object>
      </w:r>
    </w:p>
    <w:p w:rsidR="00803489" w:rsidRDefault="00803489" w:rsidP="002B3BB2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Q</w:t>
      </w:r>
      <w:r>
        <w:rPr>
          <w:szCs w:val="28"/>
          <w:vertAlign w:val="subscript"/>
        </w:rPr>
        <w:t>i лвс</w:t>
      </w:r>
      <w:r>
        <w:rPr>
          <w:szCs w:val="28"/>
        </w:rPr>
        <w:t xml:space="preserve"> – количество устройств локальных вычислительных сетей i-го вида;</w:t>
      </w:r>
    </w:p>
    <w:p w:rsidR="00803489" w:rsidRDefault="00803489" w:rsidP="002B3BB2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P</w:t>
      </w:r>
      <w:r>
        <w:rPr>
          <w:szCs w:val="28"/>
          <w:vertAlign w:val="subscript"/>
        </w:rPr>
        <w:t xml:space="preserve">i лвс </w:t>
      </w:r>
      <w:r>
        <w:rPr>
          <w:szCs w:val="28"/>
        </w:rPr>
        <w:t>– цена технического обслуживания и регламентно-профилактического ремонта одного устройства локальных вычислительных сетей i-го вида в год;</w:t>
      </w:r>
    </w:p>
    <w:p w:rsidR="00803489" w:rsidRDefault="00803489" w:rsidP="002B3BB2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n – количество видов локальных вычислительных сетей.</w:t>
      </w:r>
    </w:p>
    <w:p w:rsidR="00803489" w:rsidRDefault="00803489" w:rsidP="002B3BB2">
      <w:pPr>
        <w:pStyle w:val="ConsPlusNormal"/>
        <w:ind w:firstLine="709"/>
        <w:jc w:val="both"/>
        <w:rPr>
          <w:szCs w:val="28"/>
        </w:rPr>
      </w:pPr>
    </w:p>
    <w:p w:rsidR="00803489" w:rsidRDefault="00803489" w:rsidP="002B3BB2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1</w:t>
      </w:r>
      <w:r w:rsidR="00BC27E6">
        <w:rPr>
          <w:szCs w:val="28"/>
        </w:rPr>
        <w:t>2</w:t>
      </w:r>
      <w:r>
        <w:rPr>
          <w:szCs w:val="28"/>
        </w:rPr>
        <w:t>. Затраты на техническое обслуживание и регламентно-профилактический ремонт систем бесперебойного питания определяются по следующей формуле:</w:t>
      </w:r>
    </w:p>
    <w:p w:rsidR="00803489" w:rsidRDefault="00803489" w:rsidP="002B3BB2">
      <w:pPr>
        <w:pStyle w:val="ConsPlusNormal"/>
        <w:ind w:firstLine="709"/>
        <w:rPr>
          <w:noProof/>
          <w:szCs w:val="28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37248" behindDoc="0" locked="1" layoutInCell="1" allowOverlap="1">
            <wp:simplePos x="0" y="0"/>
            <wp:positionH relativeFrom="column">
              <wp:posOffset>435610</wp:posOffset>
            </wp:positionH>
            <wp:positionV relativeFrom="paragraph">
              <wp:posOffset>3810</wp:posOffset>
            </wp:positionV>
            <wp:extent cx="1838325" cy="552450"/>
            <wp:effectExtent l="0" t="0" r="0" b="0"/>
            <wp:wrapNone/>
            <wp:docPr id="102" name="Рисунок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7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552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03489" w:rsidRDefault="00803489" w:rsidP="002B3BB2">
      <w:pPr>
        <w:pStyle w:val="ConsPlusNormal"/>
        <w:ind w:firstLine="709"/>
        <w:rPr>
          <w:szCs w:val="28"/>
        </w:rPr>
      </w:pPr>
      <w:r>
        <w:rPr>
          <w:szCs w:val="28"/>
        </w:rPr>
        <w:t xml:space="preserve"> где</w:t>
      </w:r>
    </w:p>
    <w:p w:rsidR="00803489" w:rsidRDefault="00803489" w:rsidP="002B3BB2">
      <w:pPr>
        <w:pStyle w:val="ConsPlusNormal"/>
        <w:ind w:firstLine="709"/>
        <w:rPr>
          <w:szCs w:val="28"/>
        </w:rPr>
      </w:pPr>
    </w:p>
    <w:p w:rsidR="00803489" w:rsidRDefault="00803489" w:rsidP="002B3BB2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З</w:t>
      </w:r>
      <w:r>
        <w:rPr>
          <w:szCs w:val="28"/>
          <w:vertAlign w:val="subscript"/>
        </w:rPr>
        <w:t>сбп</w:t>
      </w:r>
      <w:r>
        <w:rPr>
          <w:szCs w:val="28"/>
        </w:rPr>
        <w:t xml:space="preserve"> – затраты на техническое обслуживание и регламентно-профилактический ремонт систем бесперебойного питания;</w:t>
      </w:r>
    </w:p>
    <w:p w:rsidR="00803489" w:rsidRDefault="00803489" w:rsidP="002B3BB2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Σ – знак суммы;</w:t>
      </w:r>
      <w:r w:rsidRPr="00822C46">
        <w:rPr>
          <w:position w:val="-10"/>
          <w:szCs w:val="28"/>
        </w:rPr>
        <w:object w:dxaOrig="180" w:dyaOrig="345">
          <v:shape id="_x0000_i1036" type="#_x0000_t75" style="width:9.75pt;height:17.25pt" o:ole="">
            <v:imagedata r:id="rId10" o:title=""/>
          </v:shape>
          <o:OLEObject Type="Embed" ProgID="Equation.3" ShapeID="_x0000_i1036" DrawAspect="Content" ObjectID="_1528714548" r:id="rId37"/>
        </w:object>
      </w:r>
    </w:p>
    <w:p w:rsidR="00803489" w:rsidRDefault="00803489" w:rsidP="002B3BB2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Q</w:t>
      </w:r>
      <w:r>
        <w:rPr>
          <w:szCs w:val="28"/>
          <w:vertAlign w:val="subscript"/>
        </w:rPr>
        <w:t xml:space="preserve">i сбп </w:t>
      </w:r>
      <w:r>
        <w:rPr>
          <w:szCs w:val="28"/>
        </w:rPr>
        <w:t>– количество модулей бесперебойного питания i-го вида;</w:t>
      </w:r>
    </w:p>
    <w:p w:rsidR="00803489" w:rsidRDefault="00803489" w:rsidP="002B3BB2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P</w:t>
      </w:r>
      <w:r>
        <w:rPr>
          <w:szCs w:val="28"/>
          <w:vertAlign w:val="subscript"/>
        </w:rPr>
        <w:t xml:space="preserve">i сбп </w:t>
      </w:r>
      <w:r>
        <w:rPr>
          <w:szCs w:val="28"/>
        </w:rPr>
        <w:t>– цена технического обслуживания и регламентно-профилактического ремонта одного модуля бесперебойного питания i-го вида в год;</w:t>
      </w:r>
    </w:p>
    <w:p w:rsidR="00803489" w:rsidRDefault="00803489" w:rsidP="002B3BB2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n – количество видов систем бесперебойного питания.</w:t>
      </w:r>
    </w:p>
    <w:p w:rsidR="00803489" w:rsidRDefault="00803489" w:rsidP="002B3BB2">
      <w:pPr>
        <w:pStyle w:val="ConsPlusNormal"/>
        <w:ind w:firstLine="709"/>
        <w:jc w:val="both"/>
        <w:rPr>
          <w:szCs w:val="28"/>
        </w:rPr>
      </w:pPr>
      <w:bookmarkStart w:id="1" w:name="Par210"/>
      <w:bookmarkEnd w:id="1"/>
      <w:r>
        <w:rPr>
          <w:szCs w:val="28"/>
        </w:rPr>
        <w:t>1</w:t>
      </w:r>
      <w:r w:rsidR="00BC27E6">
        <w:rPr>
          <w:szCs w:val="28"/>
        </w:rPr>
        <w:t>3</w:t>
      </w:r>
      <w:r>
        <w:rPr>
          <w:szCs w:val="28"/>
        </w:rPr>
        <w:t>. Затраты на техническое обслуживание и регламентно-профилактический ремонт принтеров, многофункциональных устройств и копировальных аппаратов и иной оргтехники определяются по следующей формуле:</w:t>
      </w:r>
    </w:p>
    <w:p w:rsidR="00803489" w:rsidRDefault="00803489" w:rsidP="002B3BB2">
      <w:pPr>
        <w:pStyle w:val="ConsPlusNormal"/>
        <w:ind w:firstLine="709"/>
        <w:rPr>
          <w:noProof/>
          <w:szCs w:val="28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38272" behindDoc="0" locked="1" layoutInCell="1" allowOverlap="1">
            <wp:simplePos x="0" y="0"/>
            <wp:positionH relativeFrom="column">
              <wp:posOffset>435610</wp:posOffset>
            </wp:positionH>
            <wp:positionV relativeFrom="paragraph">
              <wp:posOffset>0</wp:posOffset>
            </wp:positionV>
            <wp:extent cx="1924050" cy="552450"/>
            <wp:effectExtent l="0" t="0" r="0" b="0"/>
            <wp:wrapNone/>
            <wp:docPr id="101" name="Рисунок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1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552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03489" w:rsidRDefault="00803489" w:rsidP="002B3BB2">
      <w:pPr>
        <w:pStyle w:val="ConsPlusNormal"/>
        <w:ind w:firstLine="709"/>
        <w:rPr>
          <w:szCs w:val="28"/>
        </w:rPr>
      </w:pPr>
      <w:r>
        <w:rPr>
          <w:szCs w:val="28"/>
        </w:rPr>
        <w:t xml:space="preserve">   где</w:t>
      </w:r>
    </w:p>
    <w:p w:rsidR="00803489" w:rsidRDefault="00803489" w:rsidP="002B3BB2">
      <w:pPr>
        <w:pStyle w:val="ConsPlusNormal"/>
        <w:ind w:firstLine="709"/>
        <w:rPr>
          <w:szCs w:val="28"/>
        </w:rPr>
      </w:pPr>
    </w:p>
    <w:p w:rsidR="00803489" w:rsidRDefault="00803489" w:rsidP="002B3BB2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З</w:t>
      </w:r>
      <w:r>
        <w:rPr>
          <w:szCs w:val="28"/>
          <w:vertAlign w:val="subscript"/>
        </w:rPr>
        <w:t>рпм</w:t>
      </w:r>
      <w:r>
        <w:rPr>
          <w:szCs w:val="28"/>
        </w:rPr>
        <w:t xml:space="preserve"> – затраты на техническое обслуживание и регламентно-профилактический ремонт принтеров, многофункциональных устройств и копировальных аппаратов (оргтехники);</w:t>
      </w:r>
    </w:p>
    <w:p w:rsidR="00803489" w:rsidRDefault="00803489" w:rsidP="002B3BB2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Σ – знак суммы;</w:t>
      </w:r>
      <w:r w:rsidRPr="00822C46">
        <w:rPr>
          <w:position w:val="-10"/>
          <w:szCs w:val="28"/>
        </w:rPr>
        <w:object w:dxaOrig="180" w:dyaOrig="345">
          <v:shape id="_x0000_i1037" type="#_x0000_t75" style="width:9.75pt;height:17.25pt" o:ole="">
            <v:imagedata r:id="rId10" o:title=""/>
          </v:shape>
          <o:OLEObject Type="Embed" ProgID="Equation.3" ShapeID="_x0000_i1037" DrawAspect="Content" ObjectID="_1528714549" r:id="rId39"/>
        </w:object>
      </w:r>
    </w:p>
    <w:p w:rsidR="00803489" w:rsidRDefault="00803489" w:rsidP="002B3BB2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Q</w:t>
      </w:r>
      <w:r>
        <w:rPr>
          <w:szCs w:val="28"/>
          <w:vertAlign w:val="subscript"/>
        </w:rPr>
        <w:t xml:space="preserve">i рпм </w:t>
      </w:r>
      <w:r>
        <w:rPr>
          <w:szCs w:val="28"/>
        </w:rPr>
        <w:t>– количество i-х принтеров, i-х многофункциональных устройств и i-х копировальных аппаратов и иной оргтехники в соответствии с нормативами субъектов нормирования;</w:t>
      </w:r>
    </w:p>
    <w:p w:rsidR="00803489" w:rsidRDefault="00803489" w:rsidP="002B3BB2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P</w:t>
      </w:r>
      <w:r>
        <w:rPr>
          <w:szCs w:val="28"/>
          <w:vertAlign w:val="subscript"/>
        </w:rPr>
        <w:t>i рпм</w:t>
      </w:r>
      <w:r>
        <w:rPr>
          <w:szCs w:val="28"/>
        </w:rPr>
        <w:t xml:space="preserve"> – цена технического обслуживания и регламентно-профилакти-ческого ремонта i-х принтеров, i-х многофункциональных устройств и </w:t>
      </w:r>
      <w:r w:rsidR="006F16CC" w:rsidRPr="007C56B9">
        <w:rPr>
          <w:szCs w:val="28"/>
        </w:rPr>
        <w:t xml:space="preserve">i-х </w:t>
      </w:r>
      <w:r w:rsidR="006F16CC" w:rsidRPr="007C56B9">
        <w:rPr>
          <w:szCs w:val="28"/>
        </w:rPr>
        <w:lastRenderedPageBreak/>
        <w:t>копировальных аппаратов и иной оргтехники</w:t>
      </w:r>
      <w:r>
        <w:rPr>
          <w:szCs w:val="28"/>
        </w:rPr>
        <w:t xml:space="preserve"> в год;</w:t>
      </w:r>
    </w:p>
    <w:p w:rsidR="00803489" w:rsidRDefault="00803489" w:rsidP="002B3BB2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n – количество типов принтеров, многофункциональных устройств</w:t>
      </w:r>
      <w:r w:rsidR="006F16CC" w:rsidRPr="007C56B9">
        <w:rPr>
          <w:szCs w:val="28"/>
        </w:rPr>
        <w:t>, копировальных аппаратов и иной оргтехники</w:t>
      </w:r>
      <w:r>
        <w:rPr>
          <w:szCs w:val="28"/>
        </w:rPr>
        <w:t>.</w:t>
      </w:r>
    </w:p>
    <w:p w:rsidR="00803489" w:rsidRDefault="00803489" w:rsidP="002B3BB2">
      <w:pPr>
        <w:pStyle w:val="ConsPlusNormal"/>
        <w:ind w:firstLine="709"/>
        <w:outlineLvl w:val="3"/>
        <w:rPr>
          <w:szCs w:val="28"/>
        </w:rPr>
      </w:pPr>
    </w:p>
    <w:p w:rsidR="00803489" w:rsidRDefault="00803489" w:rsidP="002B3BB2">
      <w:pPr>
        <w:pStyle w:val="ConsPlusNormal"/>
        <w:ind w:firstLine="709"/>
        <w:jc w:val="center"/>
        <w:outlineLvl w:val="3"/>
        <w:rPr>
          <w:szCs w:val="28"/>
        </w:rPr>
      </w:pPr>
      <w:r>
        <w:rPr>
          <w:szCs w:val="28"/>
        </w:rPr>
        <w:t>Затраты на приобретение прочих работ и услуг, не относящиеся к затратам на услуги связи, аренду и содержание имущества</w:t>
      </w:r>
    </w:p>
    <w:p w:rsidR="00803489" w:rsidRDefault="00803489" w:rsidP="002B3BB2">
      <w:pPr>
        <w:pStyle w:val="ConsPlusNormal"/>
        <w:ind w:firstLine="709"/>
        <w:jc w:val="center"/>
        <w:outlineLvl w:val="3"/>
        <w:rPr>
          <w:szCs w:val="28"/>
        </w:rPr>
      </w:pPr>
    </w:p>
    <w:p w:rsidR="00803489" w:rsidRDefault="00803489" w:rsidP="002B3BB2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1</w:t>
      </w:r>
      <w:r w:rsidR="006F16CC">
        <w:rPr>
          <w:szCs w:val="28"/>
        </w:rPr>
        <w:t>4</w:t>
      </w:r>
      <w:r>
        <w:rPr>
          <w:szCs w:val="28"/>
        </w:rPr>
        <w:t>.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определяются по следующей формуле:</w:t>
      </w:r>
    </w:p>
    <w:p w:rsidR="00803489" w:rsidRDefault="00803489" w:rsidP="002B3BB2">
      <w:pPr>
        <w:pStyle w:val="ConsPlusNormal"/>
        <w:ind w:firstLine="709"/>
        <w:rPr>
          <w:szCs w:val="28"/>
        </w:rPr>
      </w:pPr>
    </w:p>
    <w:p w:rsidR="00803489" w:rsidRDefault="00803489" w:rsidP="002B3BB2">
      <w:pPr>
        <w:pStyle w:val="ConsPlusNormal"/>
        <w:ind w:firstLine="709"/>
        <w:rPr>
          <w:szCs w:val="28"/>
        </w:rPr>
      </w:pPr>
      <w:r>
        <w:rPr>
          <w:szCs w:val="28"/>
        </w:rPr>
        <w:t>З</w:t>
      </w:r>
      <w:r>
        <w:rPr>
          <w:szCs w:val="28"/>
          <w:vertAlign w:val="subscript"/>
        </w:rPr>
        <w:t>спо</w:t>
      </w:r>
      <w:bookmarkStart w:id="2" w:name="_GoBack"/>
      <w:bookmarkEnd w:id="2"/>
      <w:r>
        <w:rPr>
          <w:szCs w:val="28"/>
        </w:rPr>
        <w:t xml:space="preserve"> = З</w:t>
      </w:r>
      <w:r>
        <w:rPr>
          <w:szCs w:val="28"/>
          <w:vertAlign w:val="subscript"/>
        </w:rPr>
        <w:t>сспс</w:t>
      </w:r>
      <w:r>
        <w:rPr>
          <w:szCs w:val="28"/>
        </w:rPr>
        <w:t xml:space="preserve"> + З</w:t>
      </w:r>
      <w:r>
        <w:rPr>
          <w:szCs w:val="28"/>
          <w:vertAlign w:val="subscript"/>
        </w:rPr>
        <w:t>сип</w:t>
      </w:r>
      <w:r>
        <w:rPr>
          <w:szCs w:val="28"/>
        </w:rPr>
        <w:t>, где</w:t>
      </w:r>
    </w:p>
    <w:p w:rsidR="00803489" w:rsidRDefault="00803489" w:rsidP="002B3BB2">
      <w:pPr>
        <w:pStyle w:val="ConsPlusNormal"/>
        <w:ind w:firstLine="709"/>
        <w:rPr>
          <w:szCs w:val="28"/>
        </w:rPr>
      </w:pPr>
    </w:p>
    <w:p w:rsidR="00803489" w:rsidRDefault="00803489" w:rsidP="002B3BB2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З</w:t>
      </w:r>
      <w:r>
        <w:rPr>
          <w:szCs w:val="28"/>
          <w:vertAlign w:val="subscript"/>
        </w:rPr>
        <w:t>спо</w:t>
      </w:r>
      <w:r>
        <w:rPr>
          <w:szCs w:val="28"/>
        </w:rPr>
        <w:t xml:space="preserve"> –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обеспечения;</w:t>
      </w:r>
    </w:p>
    <w:p w:rsidR="00803489" w:rsidRDefault="00803489" w:rsidP="002B3BB2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З</w:t>
      </w:r>
      <w:r>
        <w:rPr>
          <w:szCs w:val="28"/>
          <w:vertAlign w:val="subscript"/>
        </w:rPr>
        <w:t xml:space="preserve">сспс </w:t>
      </w:r>
      <w:r>
        <w:rPr>
          <w:szCs w:val="28"/>
        </w:rPr>
        <w:t>– затраты на оплату услуг по сопровождению справочно-правовых систем;</w:t>
      </w:r>
    </w:p>
    <w:p w:rsidR="00803489" w:rsidRDefault="00803489" w:rsidP="002B3BB2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З</w:t>
      </w:r>
      <w:r>
        <w:rPr>
          <w:szCs w:val="28"/>
          <w:vertAlign w:val="subscript"/>
        </w:rPr>
        <w:t>сип</w:t>
      </w:r>
      <w:r>
        <w:rPr>
          <w:szCs w:val="28"/>
        </w:rPr>
        <w:t xml:space="preserve"> – затраты на оплату услуг по сопровождению и приобретению иного программного обеспечения.</w:t>
      </w:r>
    </w:p>
    <w:p w:rsidR="00803489" w:rsidRDefault="00803489" w:rsidP="002B3BB2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В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не входят затраты на приобретение общесистемного программного обеспечения.</w:t>
      </w:r>
    </w:p>
    <w:p w:rsidR="00803489" w:rsidRDefault="00803489" w:rsidP="002B3BB2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1</w:t>
      </w:r>
      <w:r w:rsidR="006F16CC">
        <w:rPr>
          <w:szCs w:val="28"/>
        </w:rPr>
        <w:t>5</w:t>
      </w:r>
      <w:r>
        <w:rPr>
          <w:szCs w:val="28"/>
        </w:rPr>
        <w:t>. Затраты на оплату услуг по сопровождению справочно-правовых систем определяются по следующей формуле:</w:t>
      </w:r>
    </w:p>
    <w:p w:rsidR="00803489" w:rsidRDefault="00803489" w:rsidP="002B3BB2">
      <w:pPr>
        <w:pStyle w:val="ConsPlusNormal"/>
        <w:ind w:firstLine="709"/>
        <w:rPr>
          <w:noProof/>
          <w:szCs w:val="28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39296" behindDoc="0" locked="1" layoutInCell="1" allowOverlap="1">
            <wp:simplePos x="0" y="0"/>
            <wp:positionH relativeFrom="column">
              <wp:posOffset>435610</wp:posOffset>
            </wp:positionH>
            <wp:positionV relativeFrom="paragraph">
              <wp:posOffset>10160</wp:posOffset>
            </wp:positionV>
            <wp:extent cx="1372870" cy="513715"/>
            <wp:effectExtent l="0" t="0" r="0" b="0"/>
            <wp:wrapNone/>
            <wp:docPr id="100" name="Рисунок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9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2870" cy="5137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03489" w:rsidRDefault="00803489" w:rsidP="002B3BB2">
      <w:pPr>
        <w:pStyle w:val="ConsPlusNormal"/>
        <w:ind w:firstLine="709"/>
        <w:rPr>
          <w:szCs w:val="28"/>
        </w:rPr>
      </w:pPr>
      <w:r>
        <w:rPr>
          <w:szCs w:val="28"/>
        </w:rPr>
        <w:t>где</w:t>
      </w:r>
    </w:p>
    <w:p w:rsidR="00803489" w:rsidRDefault="00803489" w:rsidP="002B3BB2">
      <w:pPr>
        <w:pStyle w:val="ConsPlusNormal"/>
        <w:ind w:firstLine="709"/>
        <w:rPr>
          <w:szCs w:val="28"/>
        </w:rPr>
      </w:pPr>
    </w:p>
    <w:p w:rsidR="00803489" w:rsidRDefault="00803489" w:rsidP="002B3BB2">
      <w:pPr>
        <w:pStyle w:val="ConsPlusNormal"/>
        <w:ind w:firstLine="709"/>
        <w:rPr>
          <w:szCs w:val="28"/>
        </w:rPr>
      </w:pPr>
      <w:r>
        <w:rPr>
          <w:szCs w:val="28"/>
        </w:rPr>
        <w:t>З</w:t>
      </w:r>
      <w:r>
        <w:rPr>
          <w:szCs w:val="28"/>
          <w:vertAlign w:val="subscript"/>
        </w:rPr>
        <w:t>сспс</w:t>
      </w:r>
      <w:r>
        <w:rPr>
          <w:szCs w:val="28"/>
        </w:rPr>
        <w:t xml:space="preserve"> – затраты на оплату услуг по сопровождению справочно-правовых систем;</w:t>
      </w:r>
    </w:p>
    <w:p w:rsidR="00803489" w:rsidRDefault="00803489" w:rsidP="002B3BB2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Σ – знак суммы;</w:t>
      </w:r>
      <w:r w:rsidRPr="00822C46">
        <w:rPr>
          <w:position w:val="-10"/>
          <w:szCs w:val="28"/>
        </w:rPr>
        <w:object w:dxaOrig="180" w:dyaOrig="345">
          <v:shape id="_x0000_i1038" type="#_x0000_t75" style="width:9.75pt;height:17.25pt" o:ole="">
            <v:imagedata r:id="rId10" o:title=""/>
          </v:shape>
          <o:OLEObject Type="Embed" ProgID="Equation.3" ShapeID="_x0000_i1038" DrawAspect="Content" ObjectID="_1528714550" r:id="rId41"/>
        </w:object>
      </w:r>
    </w:p>
    <w:p w:rsidR="00803489" w:rsidRDefault="00803489" w:rsidP="002B3BB2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P</w:t>
      </w:r>
      <w:r>
        <w:rPr>
          <w:szCs w:val="28"/>
          <w:vertAlign w:val="subscript"/>
        </w:rPr>
        <w:t>i сспс</w:t>
      </w:r>
      <w:r>
        <w:rPr>
          <w:szCs w:val="28"/>
        </w:rPr>
        <w:t xml:space="preserve"> – цена сопровождения i-й справочно-правовой системы, определяемая согласно перечню работ по сопровождению справочно-правовых систем и нормативным трудозатратам на их выполнение, установленным эксплуатационной документацией или утвержденным регламентом выполнения работ по сопровождению справочно-правовых систем;</w:t>
      </w:r>
    </w:p>
    <w:p w:rsidR="00803489" w:rsidRDefault="00803489" w:rsidP="002B3BB2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n – количество справочно-правовых систем.</w:t>
      </w:r>
    </w:p>
    <w:p w:rsidR="00803489" w:rsidRDefault="00803489" w:rsidP="002B3BB2">
      <w:pPr>
        <w:pStyle w:val="ConsPlusNormal"/>
        <w:ind w:firstLine="709"/>
        <w:jc w:val="both"/>
        <w:rPr>
          <w:szCs w:val="28"/>
        </w:rPr>
      </w:pPr>
    </w:p>
    <w:p w:rsidR="00803489" w:rsidRDefault="00803489" w:rsidP="002B3BB2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1</w:t>
      </w:r>
      <w:r w:rsidR="00E67836">
        <w:rPr>
          <w:szCs w:val="28"/>
        </w:rPr>
        <w:t>6</w:t>
      </w:r>
      <w:r>
        <w:rPr>
          <w:szCs w:val="28"/>
        </w:rPr>
        <w:t>. Затраты на оплату услуг по сопровождению и приобретению иного программного обеспечения определяются по следующей формуле:</w:t>
      </w:r>
    </w:p>
    <w:p w:rsidR="00803489" w:rsidRDefault="00803489" w:rsidP="002B3BB2">
      <w:pPr>
        <w:pStyle w:val="ConsPlusNormal"/>
        <w:ind w:firstLine="709"/>
        <w:rPr>
          <w:noProof/>
          <w:szCs w:val="28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40320" behindDoc="0" locked="1" layoutInCell="1" allowOverlap="1">
            <wp:simplePos x="0" y="0"/>
            <wp:positionH relativeFrom="column">
              <wp:posOffset>435610</wp:posOffset>
            </wp:positionH>
            <wp:positionV relativeFrom="paragraph">
              <wp:posOffset>0</wp:posOffset>
            </wp:positionV>
            <wp:extent cx="2114550" cy="552450"/>
            <wp:effectExtent l="0" t="0" r="0" b="0"/>
            <wp:wrapNone/>
            <wp:docPr id="99" name="Рисунок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2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552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03489" w:rsidRDefault="00803489" w:rsidP="002B3BB2">
      <w:pPr>
        <w:pStyle w:val="ConsPlusNormal"/>
        <w:ind w:firstLine="709"/>
        <w:rPr>
          <w:szCs w:val="28"/>
        </w:rPr>
      </w:pPr>
      <w:r>
        <w:rPr>
          <w:szCs w:val="28"/>
        </w:rPr>
        <w:t xml:space="preserve">   где</w:t>
      </w:r>
    </w:p>
    <w:p w:rsidR="00803489" w:rsidRDefault="00803489" w:rsidP="002B3BB2">
      <w:pPr>
        <w:pStyle w:val="ConsPlusNormal"/>
        <w:ind w:firstLine="709"/>
        <w:rPr>
          <w:szCs w:val="28"/>
        </w:rPr>
      </w:pPr>
    </w:p>
    <w:p w:rsidR="00803489" w:rsidRDefault="00803489" w:rsidP="002B3BB2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lastRenderedPageBreak/>
        <w:t>З</w:t>
      </w:r>
      <w:r>
        <w:rPr>
          <w:szCs w:val="28"/>
          <w:vertAlign w:val="subscript"/>
        </w:rPr>
        <w:t>сип</w:t>
      </w:r>
      <w:r>
        <w:rPr>
          <w:szCs w:val="28"/>
        </w:rPr>
        <w:t xml:space="preserve"> – затраты на оплату услуг по сопровождению и приобретению иного программного обеспечения;</w:t>
      </w:r>
    </w:p>
    <w:p w:rsidR="00803489" w:rsidRDefault="00803489" w:rsidP="002B3BB2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Σ – знак суммы;</w:t>
      </w:r>
      <w:r w:rsidRPr="00822C46">
        <w:rPr>
          <w:position w:val="-10"/>
          <w:szCs w:val="28"/>
        </w:rPr>
        <w:object w:dxaOrig="180" w:dyaOrig="345">
          <v:shape id="_x0000_i1039" type="#_x0000_t75" style="width:9.75pt;height:17.25pt" o:ole="">
            <v:imagedata r:id="rId10" o:title=""/>
          </v:shape>
          <o:OLEObject Type="Embed" ProgID="Equation.3" ShapeID="_x0000_i1039" DrawAspect="Content" ObjectID="_1528714551" r:id="rId43"/>
        </w:object>
      </w:r>
    </w:p>
    <w:p w:rsidR="00803489" w:rsidRDefault="00803489" w:rsidP="002B3BB2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P</w:t>
      </w:r>
      <w:r>
        <w:rPr>
          <w:szCs w:val="28"/>
          <w:vertAlign w:val="subscript"/>
        </w:rPr>
        <w:t>g ипо</w:t>
      </w:r>
      <w:r>
        <w:rPr>
          <w:szCs w:val="28"/>
        </w:rPr>
        <w:t>– цена сопровождения g-го иного программного обеспечения, за исключением справочно-правовых систем, определяемая согласно перечню работ по сопровождению g-го иного программного обеспечения и нормативным трудозатратам на их выполнение, установленным эксплуатационной документацией или утвержденным регламентом выполнения работ по сопровождению g-го иного программного обеспечения;</w:t>
      </w:r>
    </w:p>
    <w:p w:rsidR="00803489" w:rsidRDefault="00803489" w:rsidP="002B3BB2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P</w:t>
      </w:r>
      <w:r>
        <w:rPr>
          <w:szCs w:val="28"/>
          <w:vertAlign w:val="subscript"/>
        </w:rPr>
        <w:t>j пнл</w:t>
      </w:r>
      <w:r>
        <w:rPr>
          <w:szCs w:val="28"/>
        </w:rPr>
        <w:t xml:space="preserve"> – цена простых (неисключительных) лицензий на использование иного программного обеспечения на j-е программное обеспечение, за исключением справочно-правовых систем;</w:t>
      </w:r>
    </w:p>
    <w:p w:rsidR="00803489" w:rsidRDefault="00803489" w:rsidP="002B3BB2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k – количество видов иного программного обеспечения, за исключением справочно-правовых систем;</w:t>
      </w:r>
    </w:p>
    <w:p w:rsidR="00803489" w:rsidRDefault="00803489" w:rsidP="002B3BB2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m – количество видов простых (неисключительных) лицензий на использование иного программного обеспечения, за исключением справочно-правовых систем.</w:t>
      </w:r>
    </w:p>
    <w:p w:rsidR="00803489" w:rsidRDefault="00803489" w:rsidP="002B3BB2">
      <w:pPr>
        <w:pStyle w:val="ConsPlusNormal"/>
        <w:ind w:firstLine="709"/>
        <w:jc w:val="both"/>
        <w:rPr>
          <w:szCs w:val="28"/>
        </w:rPr>
      </w:pPr>
    </w:p>
    <w:p w:rsidR="00803489" w:rsidRDefault="00803489" w:rsidP="002B3BB2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1</w:t>
      </w:r>
      <w:r w:rsidR="00E67836">
        <w:rPr>
          <w:szCs w:val="28"/>
        </w:rPr>
        <w:t>7</w:t>
      </w:r>
      <w:r>
        <w:rPr>
          <w:szCs w:val="28"/>
        </w:rPr>
        <w:t>. Затраты на оплату услуг, связанных с обеспечением безопасности информации, определяются по следующей формуле:</w:t>
      </w:r>
    </w:p>
    <w:p w:rsidR="00803489" w:rsidRDefault="00803489" w:rsidP="002B3BB2">
      <w:pPr>
        <w:pStyle w:val="ConsPlusNormal"/>
        <w:ind w:firstLine="709"/>
        <w:rPr>
          <w:szCs w:val="28"/>
        </w:rPr>
      </w:pPr>
    </w:p>
    <w:p w:rsidR="00803489" w:rsidRDefault="00803489" w:rsidP="002B3BB2">
      <w:pPr>
        <w:pStyle w:val="ConsPlusNormal"/>
        <w:ind w:firstLine="709"/>
        <w:rPr>
          <w:szCs w:val="28"/>
        </w:rPr>
      </w:pPr>
      <w:r>
        <w:rPr>
          <w:szCs w:val="28"/>
        </w:rPr>
        <w:t>З</w:t>
      </w:r>
      <w:r>
        <w:rPr>
          <w:szCs w:val="28"/>
          <w:vertAlign w:val="subscript"/>
        </w:rPr>
        <w:t>оби</w:t>
      </w:r>
      <w:r>
        <w:rPr>
          <w:szCs w:val="28"/>
        </w:rPr>
        <w:t xml:space="preserve"> = З</w:t>
      </w:r>
      <w:r>
        <w:rPr>
          <w:szCs w:val="28"/>
          <w:vertAlign w:val="subscript"/>
        </w:rPr>
        <w:t>ат</w:t>
      </w:r>
      <w:r>
        <w:rPr>
          <w:szCs w:val="28"/>
        </w:rPr>
        <w:t xml:space="preserve"> + З</w:t>
      </w:r>
      <w:r>
        <w:rPr>
          <w:szCs w:val="28"/>
          <w:vertAlign w:val="subscript"/>
        </w:rPr>
        <w:t>нп</w:t>
      </w:r>
      <w:r>
        <w:rPr>
          <w:szCs w:val="28"/>
        </w:rPr>
        <w:t>, где</w:t>
      </w:r>
    </w:p>
    <w:p w:rsidR="00803489" w:rsidRDefault="00803489" w:rsidP="002B3BB2">
      <w:pPr>
        <w:pStyle w:val="ConsPlusNormal"/>
        <w:ind w:firstLine="709"/>
        <w:rPr>
          <w:noProof/>
          <w:szCs w:val="28"/>
        </w:rPr>
      </w:pPr>
    </w:p>
    <w:p w:rsidR="00803489" w:rsidRDefault="00803489" w:rsidP="002B3BB2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З</w:t>
      </w:r>
      <w:r>
        <w:rPr>
          <w:szCs w:val="28"/>
          <w:vertAlign w:val="subscript"/>
        </w:rPr>
        <w:t>оби</w:t>
      </w:r>
      <w:r>
        <w:rPr>
          <w:szCs w:val="28"/>
        </w:rPr>
        <w:t xml:space="preserve"> – затраты на оплату услуг, связанных с обеспечением безопасности информации;</w:t>
      </w:r>
    </w:p>
    <w:p w:rsidR="00803489" w:rsidRDefault="00803489" w:rsidP="002B3BB2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З</w:t>
      </w:r>
      <w:r>
        <w:rPr>
          <w:szCs w:val="28"/>
          <w:vertAlign w:val="subscript"/>
        </w:rPr>
        <w:t>ат</w:t>
      </w:r>
      <w:r>
        <w:rPr>
          <w:szCs w:val="28"/>
        </w:rPr>
        <w:t xml:space="preserve"> – затраты на проведение аттестационных, проверочных и контрольных мероприятий, связанных с обеспечением безопасности информации;</w:t>
      </w:r>
    </w:p>
    <w:p w:rsidR="00803489" w:rsidRDefault="00803489" w:rsidP="002B3BB2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З</w:t>
      </w:r>
      <w:r>
        <w:rPr>
          <w:szCs w:val="28"/>
          <w:vertAlign w:val="subscript"/>
        </w:rPr>
        <w:t>нп</w:t>
      </w:r>
      <w:r>
        <w:rPr>
          <w:szCs w:val="28"/>
        </w:rPr>
        <w:t xml:space="preserve"> – затраты на приобретение простых (неисключительных) лицензий на использование программного обеспечения по защите информации.</w:t>
      </w:r>
    </w:p>
    <w:p w:rsidR="00803489" w:rsidRDefault="00803489" w:rsidP="002B3BB2">
      <w:pPr>
        <w:pStyle w:val="ConsPlusNormal"/>
        <w:ind w:firstLine="709"/>
        <w:jc w:val="both"/>
        <w:rPr>
          <w:szCs w:val="28"/>
        </w:rPr>
      </w:pPr>
    </w:p>
    <w:p w:rsidR="00803489" w:rsidRDefault="00E67836" w:rsidP="002B3BB2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18</w:t>
      </w:r>
      <w:r w:rsidR="00803489">
        <w:rPr>
          <w:szCs w:val="28"/>
        </w:rPr>
        <w:t>. Затраты на проведение аттестационных, проверочных и контрольных мероприятий, связанных с обеспечением безопасности информации, определяются по следующей формуле:</w:t>
      </w:r>
    </w:p>
    <w:p w:rsidR="00803489" w:rsidRDefault="00803489" w:rsidP="002B3BB2">
      <w:pPr>
        <w:pStyle w:val="ConsPlusNormal"/>
        <w:ind w:firstLine="709"/>
        <w:rPr>
          <w:noProof/>
          <w:szCs w:val="28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41344" behindDoc="0" locked="1" layoutInCell="1" allowOverlap="1">
            <wp:simplePos x="0" y="0"/>
            <wp:positionH relativeFrom="column">
              <wp:posOffset>435610</wp:posOffset>
            </wp:positionH>
            <wp:positionV relativeFrom="paragraph">
              <wp:posOffset>0</wp:posOffset>
            </wp:positionV>
            <wp:extent cx="3048000" cy="552450"/>
            <wp:effectExtent l="0" t="0" r="0" b="0"/>
            <wp:wrapNone/>
            <wp:docPr id="98" name="Рисунок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0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552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03489" w:rsidRDefault="00803489" w:rsidP="002B3BB2">
      <w:pPr>
        <w:pStyle w:val="ConsPlusNormal"/>
        <w:ind w:firstLine="709"/>
        <w:rPr>
          <w:szCs w:val="28"/>
        </w:rPr>
      </w:pPr>
      <w:r>
        <w:rPr>
          <w:szCs w:val="28"/>
        </w:rPr>
        <w:t xml:space="preserve"> где</w:t>
      </w:r>
    </w:p>
    <w:p w:rsidR="00803489" w:rsidRDefault="00803489" w:rsidP="00803489">
      <w:pPr>
        <w:pStyle w:val="ConsPlusNormal"/>
        <w:ind w:firstLine="5387"/>
        <w:rPr>
          <w:szCs w:val="28"/>
        </w:rPr>
      </w:pPr>
    </w:p>
    <w:p w:rsidR="00803489" w:rsidRPr="002B3BB2" w:rsidRDefault="00803489" w:rsidP="002B3BB2">
      <w:pPr>
        <w:pStyle w:val="ConsPlusNormal"/>
        <w:ind w:firstLine="709"/>
        <w:jc w:val="both"/>
        <w:rPr>
          <w:szCs w:val="28"/>
        </w:rPr>
      </w:pPr>
      <w:r w:rsidRPr="002B3BB2">
        <w:rPr>
          <w:szCs w:val="28"/>
        </w:rPr>
        <w:t>З</w:t>
      </w:r>
      <w:r w:rsidRPr="002B3BB2">
        <w:rPr>
          <w:szCs w:val="28"/>
          <w:vertAlign w:val="subscript"/>
        </w:rPr>
        <w:t>ат</w:t>
      </w:r>
      <w:r w:rsidRPr="002B3BB2">
        <w:rPr>
          <w:szCs w:val="28"/>
        </w:rPr>
        <w:t xml:space="preserve"> – затраты на проведение аттестационных, проверочных и контрольных мероприятий, связанных с обеспечением безопасности информации;</w:t>
      </w:r>
    </w:p>
    <w:p w:rsidR="00803489" w:rsidRPr="002B3BB2" w:rsidRDefault="00803489" w:rsidP="002B3BB2">
      <w:pPr>
        <w:pStyle w:val="ConsPlusNormal"/>
        <w:ind w:firstLine="709"/>
        <w:jc w:val="both"/>
        <w:rPr>
          <w:szCs w:val="28"/>
        </w:rPr>
      </w:pPr>
      <w:r w:rsidRPr="002B3BB2">
        <w:rPr>
          <w:szCs w:val="28"/>
        </w:rPr>
        <w:t>Σ – знак суммы;</w:t>
      </w:r>
      <w:r w:rsidRPr="002B3BB2">
        <w:rPr>
          <w:position w:val="-10"/>
          <w:szCs w:val="28"/>
        </w:rPr>
        <w:object w:dxaOrig="180" w:dyaOrig="345">
          <v:shape id="_x0000_i1040" type="#_x0000_t75" style="width:9.75pt;height:17.25pt" o:ole="">
            <v:imagedata r:id="rId10" o:title=""/>
          </v:shape>
          <o:OLEObject Type="Embed" ProgID="Equation.3" ShapeID="_x0000_i1040" DrawAspect="Content" ObjectID="_1528714552" r:id="rId45"/>
        </w:object>
      </w:r>
    </w:p>
    <w:p w:rsidR="00803489" w:rsidRPr="002B3BB2" w:rsidRDefault="00803489" w:rsidP="002B3BB2">
      <w:pPr>
        <w:pStyle w:val="ConsPlusNormal"/>
        <w:ind w:firstLine="709"/>
        <w:jc w:val="both"/>
        <w:rPr>
          <w:szCs w:val="28"/>
        </w:rPr>
      </w:pPr>
      <w:r w:rsidRPr="002B3BB2">
        <w:rPr>
          <w:szCs w:val="28"/>
        </w:rPr>
        <w:t>Q</w:t>
      </w:r>
      <w:r w:rsidRPr="002B3BB2">
        <w:rPr>
          <w:szCs w:val="28"/>
          <w:vertAlign w:val="subscript"/>
        </w:rPr>
        <w:t>i об</w:t>
      </w:r>
      <w:r w:rsidRPr="002B3BB2">
        <w:rPr>
          <w:szCs w:val="28"/>
        </w:rPr>
        <w:t xml:space="preserve"> – количество аттестуемых i-х объектов (помещений);</w:t>
      </w:r>
    </w:p>
    <w:p w:rsidR="00803489" w:rsidRPr="002B3BB2" w:rsidRDefault="00803489" w:rsidP="002B3BB2">
      <w:pPr>
        <w:pStyle w:val="ConsPlusNormal"/>
        <w:ind w:firstLine="709"/>
        <w:jc w:val="both"/>
        <w:rPr>
          <w:szCs w:val="28"/>
        </w:rPr>
      </w:pPr>
      <w:r w:rsidRPr="002B3BB2">
        <w:rPr>
          <w:szCs w:val="28"/>
        </w:rPr>
        <w:t>P</w:t>
      </w:r>
      <w:r w:rsidRPr="002B3BB2">
        <w:rPr>
          <w:szCs w:val="28"/>
          <w:vertAlign w:val="subscript"/>
        </w:rPr>
        <w:t xml:space="preserve">i об </w:t>
      </w:r>
      <w:r w:rsidRPr="002B3BB2">
        <w:rPr>
          <w:szCs w:val="28"/>
        </w:rPr>
        <w:t>– цена проведения аттестации одного i-го объекта (помещения);</w:t>
      </w:r>
    </w:p>
    <w:p w:rsidR="00803489" w:rsidRPr="002B3BB2" w:rsidRDefault="00803489" w:rsidP="002B3BB2">
      <w:pPr>
        <w:pStyle w:val="ConsPlusNormal"/>
        <w:ind w:firstLine="709"/>
        <w:jc w:val="both"/>
        <w:rPr>
          <w:szCs w:val="28"/>
        </w:rPr>
      </w:pPr>
      <w:r w:rsidRPr="002B3BB2">
        <w:rPr>
          <w:szCs w:val="28"/>
        </w:rPr>
        <w:t>Q</w:t>
      </w:r>
      <w:r w:rsidRPr="002B3BB2">
        <w:rPr>
          <w:szCs w:val="28"/>
          <w:vertAlign w:val="subscript"/>
        </w:rPr>
        <w:t>j ус</w:t>
      </w:r>
      <w:r w:rsidRPr="002B3BB2">
        <w:rPr>
          <w:szCs w:val="28"/>
        </w:rPr>
        <w:t xml:space="preserve"> – количество единиц j-го оборудования (устройства), требующих проверки;</w:t>
      </w:r>
    </w:p>
    <w:p w:rsidR="00803489" w:rsidRPr="002B3BB2" w:rsidRDefault="00803489" w:rsidP="002B3BB2">
      <w:pPr>
        <w:pStyle w:val="ConsPlusNormal"/>
        <w:ind w:firstLine="709"/>
        <w:jc w:val="both"/>
        <w:rPr>
          <w:szCs w:val="28"/>
        </w:rPr>
      </w:pPr>
      <w:r w:rsidRPr="002B3BB2">
        <w:rPr>
          <w:szCs w:val="28"/>
        </w:rPr>
        <w:t>P</w:t>
      </w:r>
      <w:r w:rsidRPr="002B3BB2">
        <w:rPr>
          <w:szCs w:val="28"/>
          <w:vertAlign w:val="subscript"/>
        </w:rPr>
        <w:t xml:space="preserve">j ус </w:t>
      </w:r>
      <w:r w:rsidRPr="002B3BB2">
        <w:rPr>
          <w:szCs w:val="28"/>
        </w:rPr>
        <w:t>– цена проведения проверки одной единицы j-го оборудования (устройства);</w:t>
      </w:r>
    </w:p>
    <w:p w:rsidR="00803489" w:rsidRPr="002B3BB2" w:rsidRDefault="00803489" w:rsidP="002B3BB2">
      <w:pPr>
        <w:pStyle w:val="ConsPlusNormal"/>
        <w:ind w:firstLine="709"/>
        <w:jc w:val="both"/>
        <w:rPr>
          <w:szCs w:val="28"/>
        </w:rPr>
      </w:pPr>
      <w:r w:rsidRPr="002B3BB2">
        <w:rPr>
          <w:szCs w:val="28"/>
        </w:rPr>
        <w:lastRenderedPageBreak/>
        <w:t>n – количество типов аттестуемых объектов (помещений);</w:t>
      </w:r>
    </w:p>
    <w:p w:rsidR="00803489" w:rsidRPr="002B3BB2" w:rsidRDefault="00803489" w:rsidP="002B3BB2">
      <w:pPr>
        <w:pStyle w:val="ConsPlusNormal"/>
        <w:ind w:firstLine="709"/>
        <w:jc w:val="both"/>
        <w:rPr>
          <w:szCs w:val="28"/>
        </w:rPr>
      </w:pPr>
      <w:r w:rsidRPr="002B3BB2">
        <w:rPr>
          <w:szCs w:val="28"/>
        </w:rPr>
        <w:t>m – количество типов оборудования (устройств), требующих проверки.</w:t>
      </w:r>
    </w:p>
    <w:p w:rsidR="00803489" w:rsidRPr="002B3BB2" w:rsidRDefault="00803489" w:rsidP="002B3BB2">
      <w:pPr>
        <w:pStyle w:val="ConsPlusNormal"/>
        <w:ind w:firstLine="709"/>
        <w:jc w:val="both"/>
        <w:rPr>
          <w:szCs w:val="28"/>
        </w:rPr>
      </w:pPr>
    </w:p>
    <w:p w:rsidR="00803489" w:rsidRPr="002B3BB2" w:rsidRDefault="00CE310D" w:rsidP="002B3BB2">
      <w:pPr>
        <w:pStyle w:val="ConsPlusNormal"/>
        <w:ind w:firstLine="709"/>
        <w:jc w:val="both"/>
        <w:rPr>
          <w:szCs w:val="28"/>
        </w:rPr>
      </w:pPr>
      <w:r w:rsidRPr="002B3BB2">
        <w:rPr>
          <w:szCs w:val="28"/>
        </w:rPr>
        <w:t>19</w:t>
      </w:r>
      <w:r w:rsidR="00803489" w:rsidRPr="002B3BB2">
        <w:rPr>
          <w:szCs w:val="28"/>
        </w:rPr>
        <w:t>. Затраты на приобретение простых (неисключительных) лицензий на использование программного обеспечения по защите информации определяются по следующей формуле:</w:t>
      </w:r>
    </w:p>
    <w:p w:rsidR="00803489" w:rsidRPr="002B3BB2" w:rsidRDefault="00803489" w:rsidP="002B3BB2">
      <w:pPr>
        <w:pStyle w:val="ConsPlusNormal"/>
        <w:ind w:firstLine="709"/>
        <w:rPr>
          <w:noProof/>
          <w:szCs w:val="28"/>
        </w:rPr>
      </w:pPr>
      <w:r w:rsidRPr="002B3BB2">
        <w:rPr>
          <w:noProof/>
          <w:sz w:val="24"/>
          <w:szCs w:val="24"/>
        </w:rPr>
        <w:drawing>
          <wp:anchor distT="0" distB="0" distL="114300" distR="114300" simplePos="0" relativeHeight="251642368" behindDoc="0" locked="1" layoutInCell="1" allowOverlap="1">
            <wp:simplePos x="0" y="0"/>
            <wp:positionH relativeFrom="column">
              <wp:posOffset>435610</wp:posOffset>
            </wp:positionH>
            <wp:positionV relativeFrom="paragraph">
              <wp:posOffset>0</wp:posOffset>
            </wp:positionV>
            <wp:extent cx="1676400" cy="552450"/>
            <wp:effectExtent l="0" t="0" r="0" b="0"/>
            <wp:wrapNone/>
            <wp:docPr id="97" name="Рисунок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6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552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03489" w:rsidRPr="002B3BB2" w:rsidRDefault="00803489" w:rsidP="002B3BB2">
      <w:pPr>
        <w:pStyle w:val="ConsPlusNormal"/>
        <w:ind w:firstLine="709"/>
        <w:rPr>
          <w:szCs w:val="28"/>
        </w:rPr>
      </w:pPr>
      <w:r w:rsidRPr="002B3BB2">
        <w:rPr>
          <w:szCs w:val="28"/>
        </w:rPr>
        <w:t xml:space="preserve"> где</w:t>
      </w:r>
    </w:p>
    <w:p w:rsidR="00803489" w:rsidRPr="002B3BB2" w:rsidRDefault="00803489" w:rsidP="002B3BB2">
      <w:pPr>
        <w:pStyle w:val="ConsPlusNormal"/>
        <w:ind w:firstLine="709"/>
        <w:rPr>
          <w:szCs w:val="28"/>
        </w:rPr>
      </w:pPr>
    </w:p>
    <w:p w:rsidR="00803489" w:rsidRPr="002B3BB2" w:rsidRDefault="00803489" w:rsidP="002B3BB2">
      <w:pPr>
        <w:pStyle w:val="ConsPlusNormal"/>
        <w:ind w:firstLine="709"/>
        <w:jc w:val="both"/>
        <w:rPr>
          <w:szCs w:val="28"/>
        </w:rPr>
      </w:pPr>
      <w:r w:rsidRPr="002B3BB2">
        <w:rPr>
          <w:szCs w:val="28"/>
        </w:rPr>
        <w:t>З</w:t>
      </w:r>
      <w:r w:rsidRPr="002B3BB2">
        <w:rPr>
          <w:szCs w:val="28"/>
          <w:vertAlign w:val="subscript"/>
        </w:rPr>
        <w:t>нп</w:t>
      </w:r>
      <w:r w:rsidRPr="002B3BB2">
        <w:rPr>
          <w:szCs w:val="28"/>
        </w:rPr>
        <w:t xml:space="preserve"> – затраты на приобретение простых (неисключительных) лицензий на использование программного обеспечения по защите информации;</w:t>
      </w:r>
    </w:p>
    <w:p w:rsidR="00803489" w:rsidRPr="002B3BB2" w:rsidRDefault="00803489" w:rsidP="002B3BB2">
      <w:pPr>
        <w:pStyle w:val="ConsPlusNormal"/>
        <w:ind w:firstLine="709"/>
        <w:jc w:val="both"/>
        <w:rPr>
          <w:szCs w:val="28"/>
        </w:rPr>
      </w:pPr>
      <w:r w:rsidRPr="002B3BB2">
        <w:rPr>
          <w:szCs w:val="28"/>
        </w:rPr>
        <w:t>Σ – знак суммы;</w:t>
      </w:r>
      <w:r w:rsidRPr="002B3BB2">
        <w:rPr>
          <w:position w:val="-10"/>
          <w:szCs w:val="28"/>
        </w:rPr>
        <w:object w:dxaOrig="180" w:dyaOrig="345">
          <v:shape id="_x0000_i1041" type="#_x0000_t75" style="width:9.75pt;height:17.25pt" o:ole="">
            <v:imagedata r:id="rId10" o:title=""/>
          </v:shape>
          <o:OLEObject Type="Embed" ProgID="Equation.3" ShapeID="_x0000_i1041" DrawAspect="Content" ObjectID="_1528714553" r:id="rId47"/>
        </w:object>
      </w:r>
    </w:p>
    <w:p w:rsidR="00803489" w:rsidRPr="002B3BB2" w:rsidRDefault="00803489" w:rsidP="002B3BB2">
      <w:pPr>
        <w:pStyle w:val="ConsPlusNormal"/>
        <w:ind w:firstLine="709"/>
        <w:jc w:val="both"/>
        <w:rPr>
          <w:szCs w:val="28"/>
        </w:rPr>
      </w:pPr>
      <w:r w:rsidRPr="002B3BB2">
        <w:rPr>
          <w:szCs w:val="28"/>
        </w:rPr>
        <w:t>Q</w:t>
      </w:r>
      <w:r w:rsidRPr="002B3BB2">
        <w:rPr>
          <w:szCs w:val="28"/>
          <w:vertAlign w:val="subscript"/>
        </w:rPr>
        <w:t>i нп</w:t>
      </w:r>
      <w:r w:rsidRPr="002B3BB2">
        <w:rPr>
          <w:szCs w:val="28"/>
        </w:rPr>
        <w:t xml:space="preserve"> – количество приобретаемых простых (неисключительных) лицензий на использование i-го программного обеспечения по защите информации;</w:t>
      </w:r>
    </w:p>
    <w:p w:rsidR="00803489" w:rsidRPr="002B3BB2" w:rsidRDefault="00803489" w:rsidP="002B3BB2">
      <w:pPr>
        <w:pStyle w:val="ConsPlusNormal"/>
        <w:ind w:firstLine="709"/>
        <w:jc w:val="both"/>
        <w:rPr>
          <w:szCs w:val="28"/>
        </w:rPr>
      </w:pPr>
      <w:r w:rsidRPr="002B3BB2">
        <w:rPr>
          <w:szCs w:val="28"/>
        </w:rPr>
        <w:t>P</w:t>
      </w:r>
      <w:r w:rsidRPr="002B3BB2">
        <w:rPr>
          <w:szCs w:val="28"/>
          <w:vertAlign w:val="subscript"/>
        </w:rPr>
        <w:t>i нп</w:t>
      </w:r>
      <w:r w:rsidRPr="002B3BB2">
        <w:rPr>
          <w:szCs w:val="28"/>
        </w:rPr>
        <w:t xml:space="preserve"> – цена единицы простой (неисключительной) лицензии на использование i-го программного обеспечения по защите информации;</w:t>
      </w:r>
    </w:p>
    <w:p w:rsidR="00803489" w:rsidRPr="002B3BB2" w:rsidRDefault="00803489" w:rsidP="002B3BB2">
      <w:pPr>
        <w:pStyle w:val="ConsPlusNormal"/>
        <w:ind w:firstLine="709"/>
        <w:jc w:val="both"/>
        <w:rPr>
          <w:szCs w:val="28"/>
        </w:rPr>
      </w:pPr>
      <w:r w:rsidRPr="002B3BB2">
        <w:rPr>
          <w:szCs w:val="28"/>
        </w:rPr>
        <w:t>n – количество видов простых (неисключительных) лицензий на использование программного обеспечения по защите информации.</w:t>
      </w:r>
    </w:p>
    <w:p w:rsidR="002B3BB2" w:rsidRPr="002B3BB2" w:rsidRDefault="002B3BB2" w:rsidP="002B3BB2">
      <w:pPr>
        <w:pStyle w:val="ConsPlusNormal"/>
        <w:ind w:firstLine="709"/>
        <w:jc w:val="both"/>
        <w:rPr>
          <w:szCs w:val="28"/>
        </w:rPr>
      </w:pPr>
    </w:p>
    <w:p w:rsidR="00803489" w:rsidRPr="002B3BB2" w:rsidRDefault="00803489" w:rsidP="002B3BB2">
      <w:pPr>
        <w:pStyle w:val="ConsPlusNormal"/>
        <w:ind w:firstLine="709"/>
        <w:jc w:val="both"/>
        <w:rPr>
          <w:szCs w:val="28"/>
        </w:rPr>
      </w:pPr>
      <w:r w:rsidRPr="002B3BB2">
        <w:rPr>
          <w:szCs w:val="28"/>
        </w:rPr>
        <w:t>2</w:t>
      </w:r>
      <w:r w:rsidR="00CE310D" w:rsidRPr="002B3BB2">
        <w:rPr>
          <w:szCs w:val="28"/>
        </w:rPr>
        <w:t>0</w:t>
      </w:r>
      <w:r w:rsidRPr="002B3BB2">
        <w:rPr>
          <w:szCs w:val="28"/>
        </w:rPr>
        <w:t>. Затраты на оплату работ по монтажу (установке), дооборудованию и наладке оборудования определяются по следующей формуле:</w:t>
      </w:r>
    </w:p>
    <w:p w:rsidR="00803489" w:rsidRPr="002B3BB2" w:rsidRDefault="00803489" w:rsidP="002B3BB2">
      <w:pPr>
        <w:pStyle w:val="ConsPlusNormal"/>
        <w:ind w:firstLine="709"/>
        <w:rPr>
          <w:noProof/>
          <w:szCs w:val="28"/>
        </w:rPr>
      </w:pPr>
      <w:r w:rsidRPr="002B3BB2">
        <w:rPr>
          <w:noProof/>
          <w:sz w:val="24"/>
          <w:szCs w:val="24"/>
        </w:rPr>
        <w:drawing>
          <wp:anchor distT="0" distB="0" distL="114300" distR="114300" simplePos="0" relativeHeight="251643392" behindDoc="0" locked="1" layoutInCell="1" allowOverlap="1">
            <wp:simplePos x="0" y="0"/>
            <wp:positionH relativeFrom="column">
              <wp:posOffset>435610</wp:posOffset>
            </wp:positionH>
            <wp:positionV relativeFrom="paragraph">
              <wp:posOffset>-3810</wp:posOffset>
            </wp:positionV>
            <wp:extent cx="1590675" cy="523875"/>
            <wp:effectExtent l="0" t="0" r="0" b="0"/>
            <wp:wrapNone/>
            <wp:docPr id="96" name="Рисунок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0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523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03489" w:rsidRPr="002B3BB2" w:rsidRDefault="00803489" w:rsidP="002B3BB2">
      <w:pPr>
        <w:pStyle w:val="ConsPlusNormal"/>
        <w:ind w:firstLine="709"/>
        <w:rPr>
          <w:szCs w:val="28"/>
        </w:rPr>
      </w:pPr>
      <w:r w:rsidRPr="002B3BB2">
        <w:rPr>
          <w:szCs w:val="28"/>
        </w:rPr>
        <w:t xml:space="preserve"> где</w:t>
      </w:r>
    </w:p>
    <w:p w:rsidR="00803489" w:rsidRPr="002B3BB2" w:rsidRDefault="00803489" w:rsidP="002B3BB2">
      <w:pPr>
        <w:pStyle w:val="ConsPlusNormal"/>
        <w:ind w:firstLine="709"/>
        <w:rPr>
          <w:szCs w:val="28"/>
        </w:rPr>
      </w:pPr>
    </w:p>
    <w:p w:rsidR="00803489" w:rsidRPr="002B3BB2" w:rsidRDefault="00803489" w:rsidP="002B3BB2">
      <w:pPr>
        <w:pStyle w:val="ConsPlusNormal"/>
        <w:ind w:firstLine="709"/>
        <w:jc w:val="both"/>
        <w:rPr>
          <w:szCs w:val="28"/>
        </w:rPr>
      </w:pPr>
      <w:r w:rsidRPr="002B3BB2">
        <w:rPr>
          <w:szCs w:val="28"/>
        </w:rPr>
        <w:t>З</w:t>
      </w:r>
      <w:r w:rsidRPr="002B3BB2">
        <w:rPr>
          <w:szCs w:val="28"/>
          <w:vertAlign w:val="subscript"/>
        </w:rPr>
        <w:t>м</w:t>
      </w:r>
      <w:r w:rsidRPr="002B3BB2">
        <w:rPr>
          <w:szCs w:val="28"/>
        </w:rPr>
        <w:t xml:space="preserve"> – затраты на оплату работ по монтажу (установке), дооборудованию и наладке оборудования;</w:t>
      </w:r>
    </w:p>
    <w:p w:rsidR="00803489" w:rsidRPr="002B3BB2" w:rsidRDefault="00803489" w:rsidP="002B3BB2">
      <w:pPr>
        <w:pStyle w:val="ConsPlusNormal"/>
        <w:ind w:firstLine="709"/>
        <w:jc w:val="both"/>
        <w:rPr>
          <w:szCs w:val="28"/>
        </w:rPr>
      </w:pPr>
      <w:r w:rsidRPr="002B3BB2">
        <w:rPr>
          <w:szCs w:val="28"/>
        </w:rPr>
        <w:t>Σ – знак суммы;</w:t>
      </w:r>
      <w:r w:rsidRPr="002B3BB2">
        <w:rPr>
          <w:position w:val="-10"/>
          <w:szCs w:val="28"/>
        </w:rPr>
        <w:object w:dxaOrig="180" w:dyaOrig="345">
          <v:shape id="_x0000_i1042" type="#_x0000_t75" style="width:9.75pt;height:17.25pt" o:ole="">
            <v:imagedata r:id="rId10" o:title=""/>
          </v:shape>
          <o:OLEObject Type="Embed" ProgID="Equation.3" ShapeID="_x0000_i1042" DrawAspect="Content" ObjectID="_1528714554" r:id="rId49"/>
        </w:object>
      </w:r>
    </w:p>
    <w:p w:rsidR="00803489" w:rsidRPr="002B3BB2" w:rsidRDefault="00803489" w:rsidP="002B3BB2">
      <w:pPr>
        <w:pStyle w:val="ConsPlusNormal"/>
        <w:ind w:firstLine="709"/>
        <w:jc w:val="both"/>
        <w:rPr>
          <w:szCs w:val="28"/>
        </w:rPr>
      </w:pPr>
      <w:r w:rsidRPr="002B3BB2">
        <w:rPr>
          <w:szCs w:val="28"/>
        </w:rPr>
        <w:t>Q</w:t>
      </w:r>
      <w:r w:rsidRPr="002B3BB2">
        <w:rPr>
          <w:szCs w:val="28"/>
          <w:vertAlign w:val="subscript"/>
        </w:rPr>
        <w:t>i м</w:t>
      </w:r>
      <w:r w:rsidRPr="002B3BB2">
        <w:rPr>
          <w:szCs w:val="28"/>
        </w:rPr>
        <w:t xml:space="preserve"> – количество i-го оборудования, подлежащего монтажу (установке), дооборудованию и наладке;</w:t>
      </w:r>
    </w:p>
    <w:p w:rsidR="00803489" w:rsidRPr="002B3BB2" w:rsidRDefault="00803489" w:rsidP="002B3BB2">
      <w:pPr>
        <w:pStyle w:val="ConsPlusNormal"/>
        <w:ind w:firstLine="709"/>
        <w:jc w:val="both"/>
        <w:rPr>
          <w:szCs w:val="28"/>
        </w:rPr>
      </w:pPr>
      <w:r w:rsidRPr="002B3BB2">
        <w:rPr>
          <w:szCs w:val="28"/>
        </w:rPr>
        <w:t>P</w:t>
      </w:r>
      <w:r w:rsidRPr="002B3BB2">
        <w:rPr>
          <w:szCs w:val="28"/>
          <w:vertAlign w:val="subscript"/>
        </w:rPr>
        <w:t>i м</w:t>
      </w:r>
      <w:r w:rsidRPr="002B3BB2">
        <w:rPr>
          <w:szCs w:val="28"/>
        </w:rPr>
        <w:t xml:space="preserve"> – цена монтажа (установки), дооборудования и наладки одной единицы i-го оборудования;</w:t>
      </w:r>
    </w:p>
    <w:p w:rsidR="00803489" w:rsidRPr="002B3BB2" w:rsidRDefault="00803489" w:rsidP="002B3BB2">
      <w:pPr>
        <w:pStyle w:val="ConsPlusNormal"/>
        <w:ind w:firstLine="709"/>
        <w:jc w:val="both"/>
        <w:rPr>
          <w:szCs w:val="28"/>
        </w:rPr>
      </w:pPr>
      <w:r w:rsidRPr="002B3BB2">
        <w:rPr>
          <w:szCs w:val="28"/>
        </w:rPr>
        <w:t>n – количество типов оборудования, подлежащего монтажу (установке), дооборудованию и наладке.</w:t>
      </w:r>
    </w:p>
    <w:p w:rsidR="00803489" w:rsidRPr="002B3BB2" w:rsidRDefault="00803489" w:rsidP="002B3BB2">
      <w:pPr>
        <w:pStyle w:val="ConsPlusNormal"/>
        <w:ind w:firstLine="709"/>
        <w:jc w:val="center"/>
        <w:outlineLvl w:val="3"/>
        <w:rPr>
          <w:szCs w:val="28"/>
        </w:rPr>
      </w:pPr>
    </w:p>
    <w:p w:rsidR="00803489" w:rsidRPr="002B3BB2" w:rsidRDefault="00803489" w:rsidP="002B3BB2">
      <w:pPr>
        <w:pStyle w:val="ConsPlusNormal"/>
        <w:ind w:firstLine="709"/>
        <w:jc w:val="center"/>
        <w:outlineLvl w:val="3"/>
        <w:rPr>
          <w:szCs w:val="28"/>
        </w:rPr>
      </w:pPr>
      <w:r w:rsidRPr="002B3BB2">
        <w:rPr>
          <w:szCs w:val="28"/>
        </w:rPr>
        <w:t>Затраты на приобретение основных средств</w:t>
      </w:r>
    </w:p>
    <w:p w:rsidR="00803489" w:rsidRPr="002B3BB2" w:rsidRDefault="00803489" w:rsidP="002B3BB2">
      <w:pPr>
        <w:pStyle w:val="ConsPlusNormal"/>
        <w:ind w:firstLine="709"/>
        <w:jc w:val="both"/>
        <w:rPr>
          <w:szCs w:val="28"/>
        </w:rPr>
      </w:pPr>
    </w:p>
    <w:p w:rsidR="002B3BB2" w:rsidRPr="007C56B9" w:rsidRDefault="002B3BB2" w:rsidP="001E59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BB2">
        <w:rPr>
          <w:rFonts w:ascii="Times New Roman" w:hAnsi="Times New Roman" w:cs="Times New Roman"/>
          <w:color w:val="000000"/>
          <w:sz w:val="28"/>
          <w:szCs w:val="28"/>
        </w:rPr>
        <w:t>21</w:t>
      </w:r>
      <w:r w:rsidR="00803489" w:rsidRPr="002B3BB2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7C56B9">
        <w:rPr>
          <w:rFonts w:ascii="Times New Roman" w:hAnsi="Times New Roman" w:cs="Times New Roman"/>
          <w:sz w:val="28"/>
          <w:szCs w:val="28"/>
        </w:rPr>
        <w:t>Затраты на приобретение рабочих станций определяются по следующей формуле:</w:t>
      </w:r>
    </w:p>
    <w:p w:rsidR="002B3BB2" w:rsidRPr="002B3BB2" w:rsidRDefault="002B3BB2" w:rsidP="001E59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BB2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2169795" cy="600710"/>
            <wp:effectExtent l="0" t="0" r="0" b="0"/>
            <wp:docPr id="112" name="Рисунок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/>
                    <pic:cNvPicPr>
                      <a:picLocks noChangeAspect="1" noChangeArrowheads="1"/>
                    </pic:cNvPicPr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9795" cy="600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B3BB2">
        <w:rPr>
          <w:rFonts w:ascii="Times New Roman" w:hAnsi="Times New Roman" w:cs="Times New Roman"/>
          <w:sz w:val="28"/>
          <w:szCs w:val="28"/>
        </w:rPr>
        <w:t>, где</w:t>
      </w:r>
    </w:p>
    <w:p w:rsidR="002B3BB2" w:rsidRPr="002B3BB2" w:rsidRDefault="002B3BB2" w:rsidP="001E59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B3BB2" w:rsidRPr="002B3BB2" w:rsidRDefault="002B3BB2" w:rsidP="001E59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BB2">
        <w:rPr>
          <w:rFonts w:ascii="Times New Roman" w:hAnsi="Times New Roman" w:cs="Times New Roman"/>
          <w:sz w:val="28"/>
          <w:szCs w:val="28"/>
        </w:rPr>
        <w:t>З</w:t>
      </w:r>
      <w:r w:rsidRPr="002B3BB2">
        <w:rPr>
          <w:rFonts w:ascii="Times New Roman" w:hAnsi="Times New Roman" w:cs="Times New Roman"/>
          <w:sz w:val="28"/>
          <w:szCs w:val="28"/>
          <w:vertAlign w:val="subscript"/>
        </w:rPr>
        <w:t>рст</w:t>
      </w:r>
      <w:r w:rsidRPr="002B3BB2">
        <w:rPr>
          <w:rFonts w:ascii="Times New Roman" w:hAnsi="Times New Roman" w:cs="Times New Roman"/>
          <w:sz w:val="28"/>
          <w:szCs w:val="28"/>
        </w:rPr>
        <w:t xml:space="preserve"> - затраты на приобретение рабочих станций;</w:t>
      </w:r>
    </w:p>
    <w:p w:rsidR="002B3BB2" w:rsidRPr="002B3BB2" w:rsidRDefault="002B3BB2" w:rsidP="001E59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BB2">
        <w:rPr>
          <w:rFonts w:ascii="Times New Roman" w:hAnsi="Times New Roman" w:cs="Times New Roman"/>
          <w:noProof/>
          <w:position w:val="-4"/>
          <w:sz w:val="28"/>
          <w:szCs w:val="28"/>
        </w:rPr>
        <w:drawing>
          <wp:inline distT="0" distB="0" distL="0" distR="0">
            <wp:extent cx="198120" cy="211455"/>
            <wp:effectExtent l="0" t="0" r="0" b="0"/>
            <wp:docPr id="107" name="Рисунок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/>
                    <pic:cNvPicPr>
                      <a:picLocks noChangeAspect="1" noChangeArrowheads="1"/>
                    </pic:cNvPicPr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211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B3BB2">
        <w:rPr>
          <w:rFonts w:ascii="Times New Roman" w:hAnsi="Times New Roman" w:cs="Times New Roman"/>
          <w:sz w:val="28"/>
          <w:szCs w:val="28"/>
        </w:rPr>
        <w:t xml:space="preserve"> - знак суммы;</w:t>
      </w:r>
    </w:p>
    <w:p w:rsidR="002B3BB2" w:rsidRPr="002B3BB2" w:rsidRDefault="002B3BB2" w:rsidP="001E59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BB2">
        <w:rPr>
          <w:rFonts w:ascii="Times New Roman" w:hAnsi="Times New Roman" w:cs="Times New Roman"/>
          <w:sz w:val="28"/>
          <w:szCs w:val="28"/>
        </w:rPr>
        <w:lastRenderedPageBreak/>
        <w:t>Q</w:t>
      </w:r>
      <w:r w:rsidRPr="002B3BB2">
        <w:rPr>
          <w:rFonts w:ascii="Times New Roman" w:hAnsi="Times New Roman" w:cs="Times New Roman"/>
          <w:sz w:val="28"/>
          <w:szCs w:val="28"/>
          <w:vertAlign w:val="subscript"/>
        </w:rPr>
        <w:t>i рст предел</w:t>
      </w:r>
      <w:r w:rsidRPr="002B3BB2">
        <w:rPr>
          <w:rFonts w:ascii="Times New Roman" w:hAnsi="Times New Roman" w:cs="Times New Roman"/>
          <w:sz w:val="28"/>
          <w:szCs w:val="28"/>
        </w:rPr>
        <w:t xml:space="preserve"> - количество рабочих станций по i-й должности, не превышающее предельное количество рабочих станций по i-й должности;</w:t>
      </w:r>
    </w:p>
    <w:p w:rsidR="002B3BB2" w:rsidRPr="002B3BB2" w:rsidRDefault="002B3BB2" w:rsidP="001E59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BB2">
        <w:rPr>
          <w:rFonts w:ascii="Times New Roman" w:hAnsi="Times New Roman" w:cs="Times New Roman"/>
          <w:sz w:val="28"/>
          <w:szCs w:val="28"/>
        </w:rPr>
        <w:t>P</w:t>
      </w:r>
      <w:r w:rsidRPr="002B3BB2">
        <w:rPr>
          <w:rFonts w:ascii="Times New Roman" w:hAnsi="Times New Roman" w:cs="Times New Roman"/>
          <w:sz w:val="28"/>
          <w:szCs w:val="28"/>
          <w:vertAlign w:val="subscript"/>
        </w:rPr>
        <w:t>i рст</w:t>
      </w:r>
      <w:r w:rsidRPr="002B3BB2">
        <w:rPr>
          <w:rFonts w:ascii="Times New Roman" w:hAnsi="Times New Roman" w:cs="Times New Roman"/>
          <w:sz w:val="28"/>
          <w:szCs w:val="28"/>
        </w:rPr>
        <w:t xml:space="preserve"> - цена приобретения одной рабочей станции по i-й должности в соответствии с нормативами субъектов нормирования;</w:t>
      </w:r>
    </w:p>
    <w:p w:rsidR="002B3BB2" w:rsidRPr="002B3BB2" w:rsidRDefault="002B3BB2" w:rsidP="001E59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BB2">
        <w:rPr>
          <w:rFonts w:ascii="Times New Roman" w:hAnsi="Times New Roman" w:cs="Times New Roman"/>
          <w:sz w:val="28"/>
          <w:szCs w:val="28"/>
        </w:rPr>
        <w:t>n - количество должностей.</w:t>
      </w:r>
    </w:p>
    <w:p w:rsidR="002B3BB2" w:rsidRPr="002B3BB2" w:rsidRDefault="002B3BB2" w:rsidP="001E59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BB2">
        <w:rPr>
          <w:rFonts w:ascii="Times New Roman" w:hAnsi="Times New Roman" w:cs="Times New Roman"/>
          <w:sz w:val="28"/>
          <w:szCs w:val="28"/>
        </w:rPr>
        <w:t>Предельное количество рабочих станций по i-й должности определяется по следующим формулам:</w:t>
      </w:r>
    </w:p>
    <w:p w:rsidR="002B3BB2" w:rsidRPr="002B3BB2" w:rsidRDefault="002B3BB2" w:rsidP="001E59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BB2">
        <w:rPr>
          <w:rFonts w:ascii="Times New Roman" w:hAnsi="Times New Roman" w:cs="Times New Roman"/>
          <w:sz w:val="28"/>
          <w:szCs w:val="28"/>
        </w:rPr>
        <w:t>предельное количество рабочих станций для закрытого контура обработки информации по i-й должности определяется по следующей формуле:</w:t>
      </w:r>
    </w:p>
    <w:p w:rsidR="002B3BB2" w:rsidRPr="002B3BB2" w:rsidRDefault="002B3BB2" w:rsidP="001E59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B3BB2" w:rsidRPr="002B3BB2" w:rsidRDefault="002B3BB2" w:rsidP="001E59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BB2">
        <w:rPr>
          <w:rFonts w:ascii="Times New Roman" w:hAnsi="Times New Roman" w:cs="Times New Roman"/>
          <w:sz w:val="28"/>
          <w:szCs w:val="28"/>
        </w:rPr>
        <w:t>Q</w:t>
      </w:r>
      <w:r w:rsidRPr="002B3BB2">
        <w:rPr>
          <w:rFonts w:ascii="Times New Roman" w:hAnsi="Times New Roman" w:cs="Times New Roman"/>
          <w:sz w:val="28"/>
          <w:szCs w:val="28"/>
          <w:vertAlign w:val="subscript"/>
        </w:rPr>
        <w:t>i рвт предел</w:t>
      </w:r>
      <w:r w:rsidRPr="002B3BB2">
        <w:rPr>
          <w:rFonts w:ascii="Times New Roman" w:hAnsi="Times New Roman" w:cs="Times New Roman"/>
          <w:sz w:val="28"/>
          <w:szCs w:val="28"/>
        </w:rPr>
        <w:t xml:space="preserve"> = Ч</w:t>
      </w:r>
      <w:r w:rsidRPr="002B3BB2">
        <w:rPr>
          <w:rFonts w:ascii="Times New Roman" w:hAnsi="Times New Roman" w:cs="Times New Roman"/>
          <w:sz w:val="28"/>
          <w:szCs w:val="28"/>
          <w:vertAlign w:val="subscript"/>
        </w:rPr>
        <w:t>оп</w:t>
      </w:r>
      <w:r w:rsidRPr="002B3BB2">
        <w:rPr>
          <w:rFonts w:ascii="Times New Roman" w:hAnsi="Times New Roman" w:cs="Times New Roman"/>
          <w:sz w:val="28"/>
          <w:szCs w:val="28"/>
        </w:rPr>
        <w:t xml:space="preserve"> x 0,2, где</w:t>
      </w:r>
    </w:p>
    <w:p w:rsidR="002B3BB2" w:rsidRPr="002B3BB2" w:rsidRDefault="002B3BB2" w:rsidP="001E59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B3BB2" w:rsidRPr="002B3BB2" w:rsidRDefault="002B3BB2" w:rsidP="001E59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BB2">
        <w:rPr>
          <w:rFonts w:ascii="Times New Roman" w:hAnsi="Times New Roman" w:cs="Times New Roman"/>
          <w:sz w:val="28"/>
          <w:szCs w:val="28"/>
        </w:rPr>
        <w:t>Q</w:t>
      </w:r>
      <w:r w:rsidRPr="002B3BB2">
        <w:rPr>
          <w:rFonts w:ascii="Times New Roman" w:hAnsi="Times New Roman" w:cs="Times New Roman"/>
          <w:sz w:val="28"/>
          <w:szCs w:val="28"/>
          <w:vertAlign w:val="subscript"/>
        </w:rPr>
        <w:t>i рвт предел</w:t>
      </w:r>
      <w:r w:rsidRPr="002B3BB2">
        <w:rPr>
          <w:rFonts w:ascii="Times New Roman" w:hAnsi="Times New Roman" w:cs="Times New Roman"/>
          <w:sz w:val="28"/>
          <w:szCs w:val="28"/>
        </w:rPr>
        <w:t xml:space="preserve"> - предельное количество рабочих станций для закрытого контура обработки информации по i-й должности;</w:t>
      </w:r>
    </w:p>
    <w:p w:rsidR="002B3BB2" w:rsidRPr="002B3BB2" w:rsidRDefault="002B3BB2" w:rsidP="001E59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BB2">
        <w:rPr>
          <w:rFonts w:ascii="Times New Roman" w:hAnsi="Times New Roman" w:cs="Times New Roman"/>
          <w:sz w:val="28"/>
          <w:szCs w:val="28"/>
        </w:rPr>
        <w:t>Ч</w:t>
      </w:r>
      <w:r w:rsidRPr="002B3BB2">
        <w:rPr>
          <w:rFonts w:ascii="Times New Roman" w:hAnsi="Times New Roman" w:cs="Times New Roman"/>
          <w:sz w:val="28"/>
          <w:szCs w:val="28"/>
          <w:vertAlign w:val="subscript"/>
        </w:rPr>
        <w:t>оп</w:t>
      </w:r>
      <w:r w:rsidRPr="002B3BB2">
        <w:rPr>
          <w:rFonts w:ascii="Times New Roman" w:hAnsi="Times New Roman" w:cs="Times New Roman"/>
          <w:sz w:val="28"/>
          <w:szCs w:val="28"/>
        </w:rPr>
        <w:t xml:space="preserve"> - расчетная численность основных работников, определяемая в соответствии с </w:t>
      </w:r>
      <w:hyperlink r:id="rId52" w:history="1">
        <w:r w:rsidRPr="002B3BB2">
          <w:rPr>
            <w:rFonts w:ascii="Times New Roman" w:hAnsi="Times New Roman" w:cs="Times New Roman"/>
            <w:sz w:val="28"/>
            <w:szCs w:val="28"/>
          </w:rPr>
          <w:t>пунктами 17</w:t>
        </w:r>
      </w:hyperlink>
      <w:r w:rsidRPr="002B3BB2">
        <w:rPr>
          <w:rFonts w:ascii="Times New Roman" w:hAnsi="Times New Roman" w:cs="Times New Roman"/>
          <w:sz w:val="28"/>
          <w:szCs w:val="28"/>
        </w:rPr>
        <w:t xml:space="preserve"> - </w:t>
      </w:r>
      <w:hyperlink r:id="rId53" w:history="1">
        <w:r w:rsidRPr="002B3BB2">
          <w:rPr>
            <w:rFonts w:ascii="Times New Roman" w:hAnsi="Times New Roman" w:cs="Times New Roman"/>
            <w:sz w:val="28"/>
            <w:szCs w:val="28"/>
          </w:rPr>
          <w:t>22</w:t>
        </w:r>
      </w:hyperlink>
      <w:r w:rsidRPr="002B3BB2">
        <w:rPr>
          <w:rFonts w:ascii="Times New Roman" w:hAnsi="Times New Roman" w:cs="Times New Roman"/>
          <w:sz w:val="28"/>
          <w:szCs w:val="28"/>
        </w:rPr>
        <w:t xml:space="preserve"> Общих правил определения нормативных затрат;</w:t>
      </w:r>
    </w:p>
    <w:p w:rsidR="002B3BB2" w:rsidRPr="002B3BB2" w:rsidRDefault="002B3BB2" w:rsidP="001E59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BB2">
        <w:rPr>
          <w:rFonts w:ascii="Times New Roman" w:hAnsi="Times New Roman" w:cs="Times New Roman"/>
          <w:sz w:val="28"/>
          <w:szCs w:val="28"/>
        </w:rPr>
        <w:t>0,2 - поправочный коэффициент, учитывающий количество рабочих станций для закрытого контура обработки информации;</w:t>
      </w:r>
    </w:p>
    <w:p w:rsidR="002B3BB2" w:rsidRPr="002B3BB2" w:rsidRDefault="002B3BB2" w:rsidP="001E59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BB2">
        <w:rPr>
          <w:rFonts w:ascii="Times New Roman" w:hAnsi="Times New Roman" w:cs="Times New Roman"/>
          <w:sz w:val="28"/>
          <w:szCs w:val="28"/>
        </w:rPr>
        <w:t>предельное количество рабочих станций для открытого контура обработки информации по i-й должности определяется по следующей формуле:</w:t>
      </w:r>
    </w:p>
    <w:p w:rsidR="002B3BB2" w:rsidRPr="002B3BB2" w:rsidRDefault="002B3BB2" w:rsidP="001E59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B3BB2" w:rsidRPr="002B3BB2" w:rsidRDefault="002B3BB2" w:rsidP="001E59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BB2">
        <w:rPr>
          <w:rFonts w:ascii="Times New Roman" w:hAnsi="Times New Roman" w:cs="Times New Roman"/>
          <w:sz w:val="28"/>
          <w:szCs w:val="28"/>
        </w:rPr>
        <w:t>Q</w:t>
      </w:r>
      <w:r w:rsidRPr="002B3BB2">
        <w:rPr>
          <w:rFonts w:ascii="Times New Roman" w:hAnsi="Times New Roman" w:cs="Times New Roman"/>
          <w:sz w:val="28"/>
          <w:szCs w:val="28"/>
          <w:vertAlign w:val="subscript"/>
        </w:rPr>
        <w:t>i рвт предел</w:t>
      </w:r>
      <w:r w:rsidRPr="002B3BB2">
        <w:rPr>
          <w:rFonts w:ascii="Times New Roman" w:hAnsi="Times New Roman" w:cs="Times New Roman"/>
          <w:sz w:val="28"/>
          <w:szCs w:val="28"/>
        </w:rPr>
        <w:t xml:space="preserve"> = Ч</w:t>
      </w:r>
      <w:r w:rsidRPr="002B3BB2">
        <w:rPr>
          <w:rFonts w:ascii="Times New Roman" w:hAnsi="Times New Roman" w:cs="Times New Roman"/>
          <w:sz w:val="28"/>
          <w:szCs w:val="28"/>
          <w:vertAlign w:val="subscript"/>
        </w:rPr>
        <w:t>оп</w:t>
      </w:r>
      <w:r w:rsidRPr="002B3BB2">
        <w:rPr>
          <w:rFonts w:ascii="Times New Roman" w:hAnsi="Times New Roman" w:cs="Times New Roman"/>
          <w:sz w:val="28"/>
          <w:szCs w:val="28"/>
        </w:rPr>
        <w:t xml:space="preserve"> x 1,5, где</w:t>
      </w:r>
    </w:p>
    <w:p w:rsidR="002B3BB2" w:rsidRPr="002B3BB2" w:rsidRDefault="002B3BB2" w:rsidP="001E59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B3BB2" w:rsidRPr="002B3BB2" w:rsidRDefault="002B3BB2" w:rsidP="001E59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BB2">
        <w:rPr>
          <w:rFonts w:ascii="Times New Roman" w:hAnsi="Times New Roman" w:cs="Times New Roman"/>
          <w:sz w:val="28"/>
          <w:szCs w:val="28"/>
        </w:rPr>
        <w:t>Q</w:t>
      </w:r>
      <w:r w:rsidRPr="002B3BB2">
        <w:rPr>
          <w:rFonts w:ascii="Times New Roman" w:hAnsi="Times New Roman" w:cs="Times New Roman"/>
          <w:sz w:val="28"/>
          <w:szCs w:val="28"/>
          <w:vertAlign w:val="subscript"/>
        </w:rPr>
        <w:t>i рвт предел</w:t>
      </w:r>
      <w:r w:rsidRPr="002B3BB2">
        <w:rPr>
          <w:rFonts w:ascii="Times New Roman" w:hAnsi="Times New Roman" w:cs="Times New Roman"/>
          <w:sz w:val="28"/>
          <w:szCs w:val="28"/>
        </w:rPr>
        <w:t xml:space="preserve"> - предельное количество рабочих станций для открытого контура обработки информации по i-й должности;</w:t>
      </w:r>
    </w:p>
    <w:p w:rsidR="002B3BB2" w:rsidRPr="002B3BB2" w:rsidRDefault="002B3BB2" w:rsidP="001E59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BB2">
        <w:rPr>
          <w:rFonts w:ascii="Times New Roman" w:hAnsi="Times New Roman" w:cs="Times New Roman"/>
          <w:sz w:val="28"/>
          <w:szCs w:val="28"/>
        </w:rPr>
        <w:t>Ч</w:t>
      </w:r>
      <w:r w:rsidRPr="002B3BB2">
        <w:rPr>
          <w:rFonts w:ascii="Times New Roman" w:hAnsi="Times New Roman" w:cs="Times New Roman"/>
          <w:sz w:val="28"/>
          <w:szCs w:val="28"/>
          <w:vertAlign w:val="subscript"/>
        </w:rPr>
        <w:t>оп</w:t>
      </w:r>
      <w:r w:rsidRPr="002B3BB2">
        <w:rPr>
          <w:rFonts w:ascii="Times New Roman" w:hAnsi="Times New Roman" w:cs="Times New Roman"/>
          <w:sz w:val="28"/>
          <w:szCs w:val="28"/>
        </w:rPr>
        <w:t xml:space="preserve"> - расчетная численность основных работников, определяемая в соответствии с </w:t>
      </w:r>
      <w:hyperlink r:id="rId54" w:history="1">
        <w:r w:rsidRPr="002B3BB2">
          <w:rPr>
            <w:rFonts w:ascii="Times New Roman" w:hAnsi="Times New Roman" w:cs="Times New Roman"/>
            <w:sz w:val="28"/>
            <w:szCs w:val="28"/>
          </w:rPr>
          <w:t>пунктами 17</w:t>
        </w:r>
      </w:hyperlink>
      <w:r w:rsidRPr="002B3BB2">
        <w:rPr>
          <w:rFonts w:ascii="Times New Roman" w:hAnsi="Times New Roman" w:cs="Times New Roman"/>
          <w:sz w:val="28"/>
          <w:szCs w:val="28"/>
        </w:rPr>
        <w:t xml:space="preserve"> - </w:t>
      </w:r>
      <w:hyperlink r:id="rId55" w:history="1">
        <w:r w:rsidRPr="002B3BB2">
          <w:rPr>
            <w:rFonts w:ascii="Times New Roman" w:hAnsi="Times New Roman" w:cs="Times New Roman"/>
            <w:sz w:val="28"/>
            <w:szCs w:val="28"/>
          </w:rPr>
          <w:t>22</w:t>
        </w:r>
      </w:hyperlink>
      <w:r w:rsidRPr="002B3BB2">
        <w:rPr>
          <w:rFonts w:ascii="Times New Roman" w:hAnsi="Times New Roman" w:cs="Times New Roman"/>
          <w:sz w:val="28"/>
          <w:szCs w:val="28"/>
        </w:rPr>
        <w:t xml:space="preserve"> Общих правил определения нормативных затрат;</w:t>
      </w:r>
    </w:p>
    <w:p w:rsidR="00803489" w:rsidRDefault="002B3BB2" w:rsidP="001E5904">
      <w:pPr>
        <w:spacing w:after="0" w:line="240" w:lineRule="auto"/>
        <w:ind w:firstLine="709"/>
        <w:jc w:val="both"/>
        <w:rPr>
          <w:szCs w:val="28"/>
        </w:rPr>
      </w:pPr>
      <w:r w:rsidRPr="002B3BB2">
        <w:rPr>
          <w:rFonts w:ascii="Times New Roman" w:hAnsi="Times New Roman" w:cs="Times New Roman"/>
          <w:sz w:val="28"/>
          <w:szCs w:val="28"/>
        </w:rPr>
        <w:t>1,5 - поправочный коэффициент, учитывающий количество рабочих станций для открытого контура обработки информации.</w:t>
      </w:r>
    </w:p>
    <w:p w:rsidR="00BA69A9" w:rsidRDefault="00BA69A9" w:rsidP="00BA69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A69A9" w:rsidRPr="00D71AD0" w:rsidRDefault="00BA69A9" w:rsidP="00BA69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71AD0">
        <w:rPr>
          <w:rFonts w:ascii="Times New Roman" w:hAnsi="Times New Roman" w:cs="Times New Roman"/>
          <w:sz w:val="28"/>
          <w:szCs w:val="28"/>
        </w:rPr>
        <w:t xml:space="preserve">Количество и цена рабочих станций на обеспечение функций финансового управления администрации </w:t>
      </w:r>
      <w:r>
        <w:rPr>
          <w:rFonts w:ascii="Times New Roman" w:hAnsi="Times New Roman" w:cs="Times New Roman"/>
          <w:sz w:val="28"/>
          <w:szCs w:val="28"/>
        </w:rPr>
        <w:t>Грачевского</w:t>
      </w:r>
      <w:r w:rsidRPr="00D71AD0">
        <w:rPr>
          <w:rFonts w:ascii="Times New Roman" w:hAnsi="Times New Roman" w:cs="Times New Roman"/>
          <w:sz w:val="28"/>
          <w:szCs w:val="28"/>
        </w:rPr>
        <w:t xml:space="preserve"> муниципального района Ставропольского края</w:t>
      </w:r>
    </w:p>
    <w:tbl>
      <w:tblPr>
        <w:tblW w:w="9938" w:type="dxa"/>
        <w:tblInd w:w="93" w:type="dxa"/>
        <w:tblLayout w:type="fixed"/>
        <w:tblLook w:val="04A0"/>
      </w:tblPr>
      <w:tblGrid>
        <w:gridCol w:w="570"/>
        <w:gridCol w:w="1428"/>
        <w:gridCol w:w="1136"/>
        <w:gridCol w:w="1201"/>
        <w:gridCol w:w="1350"/>
        <w:gridCol w:w="1276"/>
        <w:gridCol w:w="851"/>
        <w:gridCol w:w="1275"/>
        <w:gridCol w:w="851"/>
      </w:tblGrid>
      <w:tr w:rsidR="00BA69A9" w:rsidRPr="00D71AD0" w:rsidTr="00BA69A9">
        <w:trPr>
          <w:trHeight w:val="315"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A9" w:rsidRPr="00D71AD0" w:rsidRDefault="00BA69A9" w:rsidP="003566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1A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A69A9" w:rsidRPr="00D71AD0" w:rsidRDefault="00BA69A9" w:rsidP="00BA69A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1A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A9" w:rsidRPr="00D71AD0" w:rsidRDefault="00BA69A9" w:rsidP="003566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1A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A69A9" w:rsidRPr="00D71AD0" w:rsidRDefault="00BA69A9" w:rsidP="003566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1A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A9" w:rsidRPr="00D71AD0" w:rsidRDefault="00BA69A9" w:rsidP="003566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1A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срок использования (периодичность выдачи)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A9" w:rsidRPr="00D71AD0" w:rsidRDefault="00BA69A9" w:rsidP="003566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1A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предельная цена (рублей)</w:t>
            </w:r>
          </w:p>
        </w:tc>
      </w:tr>
      <w:tr w:rsidR="00BA69A9" w:rsidRPr="00D71AD0" w:rsidTr="00BA69A9">
        <w:trPr>
          <w:trHeight w:val="945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A9" w:rsidRPr="00D71AD0" w:rsidRDefault="00BA69A9" w:rsidP="003566D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A9" w:rsidRPr="00D71AD0" w:rsidRDefault="00BA69A9" w:rsidP="003566D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A9" w:rsidRPr="00D71AD0" w:rsidRDefault="00BA69A9" w:rsidP="003566D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A9" w:rsidRPr="00D71AD0" w:rsidRDefault="00BA69A9" w:rsidP="003566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1A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Начальник управления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A9" w:rsidRPr="00D71AD0" w:rsidRDefault="00BA69A9" w:rsidP="003566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1A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заместитель начальника управления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A9" w:rsidRPr="00D71AD0" w:rsidRDefault="00BA69A9" w:rsidP="003566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1A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специалист 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A9" w:rsidRPr="00D71AD0" w:rsidRDefault="00BA69A9" w:rsidP="003566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1A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общие нужды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A9" w:rsidRPr="00D71AD0" w:rsidRDefault="00BA69A9" w:rsidP="003566D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A9" w:rsidRPr="00D71AD0" w:rsidRDefault="00BA69A9" w:rsidP="003566D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A69A9" w:rsidRPr="00D71AD0" w:rsidTr="00BA69A9">
        <w:trPr>
          <w:trHeight w:val="1260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A69A9" w:rsidRPr="00D71AD0" w:rsidRDefault="00BA69A9" w:rsidP="003566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1A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A9" w:rsidRPr="00D71AD0" w:rsidRDefault="00BA69A9" w:rsidP="003566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1A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Рабочая станция (монитор, системный блок, ИБП, </w:t>
            </w:r>
            <w:r w:rsidRPr="00D71A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ПО, клавиатура, мышь, сетевой фильтр)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A9" w:rsidRPr="00D71AD0" w:rsidRDefault="00BA69A9" w:rsidP="003566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1A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шт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A69A9" w:rsidRPr="00D71AD0" w:rsidRDefault="00BA69A9" w:rsidP="003566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1A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A69A9" w:rsidRPr="00D71AD0" w:rsidRDefault="00BA69A9" w:rsidP="003566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1A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A69A9" w:rsidRPr="00D71AD0" w:rsidRDefault="00BA69A9" w:rsidP="003566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1A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A69A9" w:rsidRPr="00D71AD0" w:rsidRDefault="00BA69A9" w:rsidP="003566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1A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A9" w:rsidRPr="00D71AD0" w:rsidRDefault="00BA69A9" w:rsidP="003566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1A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A9" w:rsidRPr="00D71AD0" w:rsidRDefault="00BA69A9" w:rsidP="003566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1A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60391</w:t>
            </w:r>
          </w:p>
        </w:tc>
      </w:tr>
    </w:tbl>
    <w:p w:rsidR="002B3BB2" w:rsidRPr="002B3BB2" w:rsidRDefault="002B3BB2" w:rsidP="001E5904">
      <w:pPr>
        <w:pStyle w:val="ConsPlusNormal"/>
        <w:ind w:firstLine="709"/>
        <w:jc w:val="both"/>
        <w:rPr>
          <w:szCs w:val="28"/>
        </w:rPr>
      </w:pPr>
    </w:p>
    <w:p w:rsidR="00803489" w:rsidRPr="002B3BB2" w:rsidRDefault="00803489" w:rsidP="006D527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B3BB2">
        <w:rPr>
          <w:rFonts w:ascii="Times New Roman" w:hAnsi="Times New Roman" w:cs="Times New Roman"/>
          <w:sz w:val="28"/>
          <w:szCs w:val="28"/>
        </w:rPr>
        <w:t>2</w:t>
      </w:r>
      <w:r w:rsidR="002B3BB2" w:rsidRPr="002B3BB2">
        <w:rPr>
          <w:rFonts w:ascii="Times New Roman" w:hAnsi="Times New Roman" w:cs="Times New Roman"/>
          <w:sz w:val="28"/>
          <w:szCs w:val="28"/>
        </w:rPr>
        <w:t>2</w:t>
      </w:r>
      <w:r w:rsidRPr="002B3BB2">
        <w:rPr>
          <w:rFonts w:ascii="Times New Roman" w:hAnsi="Times New Roman" w:cs="Times New Roman"/>
          <w:sz w:val="28"/>
          <w:szCs w:val="28"/>
        </w:rPr>
        <w:t xml:space="preserve">. </w:t>
      </w:r>
      <w:bookmarkStart w:id="3" w:name="Par294"/>
      <w:bookmarkEnd w:id="3"/>
      <w:r w:rsidRPr="002B3BB2">
        <w:rPr>
          <w:rFonts w:ascii="Times New Roman" w:hAnsi="Times New Roman" w:cs="Times New Roman"/>
          <w:color w:val="000000"/>
          <w:sz w:val="28"/>
          <w:szCs w:val="28"/>
        </w:rPr>
        <w:t>Затраты на приобретение принтеров, многофункциональных устройств, копировальных аппаратов и иной оргтехники определяются по формуле:</w:t>
      </w:r>
    </w:p>
    <w:p w:rsidR="00803489" w:rsidRPr="002B3BB2" w:rsidRDefault="00803489" w:rsidP="006D527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2B3BB2">
        <w:rPr>
          <w:rFonts w:ascii="Times New Roman" w:hAnsi="Times New Roman" w:cs="Times New Roman"/>
          <w:noProof/>
          <w:color w:val="000000"/>
          <w:position w:val="-28"/>
          <w:sz w:val="28"/>
          <w:szCs w:val="28"/>
        </w:rPr>
        <w:drawing>
          <wp:inline distT="0" distB="0" distL="0" distR="0">
            <wp:extent cx="1600200" cy="600075"/>
            <wp:effectExtent l="0" t="0" r="0" b="0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B3BB2">
        <w:rPr>
          <w:rFonts w:ascii="Times New Roman" w:hAnsi="Times New Roman" w:cs="Times New Roman"/>
          <w:color w:val="000000"/>
          <w:sz w:val="28"/>
          <w:szCs w:val="28"/>
        </w:rPr>
        <w:t>, где</w:t>
      </w:r>
    </w:p>
    <w:p w:rsidR="00803489" w:rsidRPr="002B3BB2" w:rsidRDefault="00803489" w:rsidP="006D52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B3BB2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Pr="002B3BB2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пм</w:t>
      </w:r>
      <w:r w:rsidRPr="002B3BB2">
        <w:rPr>
          <w:rFonts w:ascii="Times New Roman" w:hAnsi="Times New Roman" w:cs="Times New Roman"/>
          <w:color w:val="000000"/>
          <w:sz w:val="28"/>
          <w:szCs w:val="28"/>
        </w:rPr>
        <w:t xml:space="preserve"> – затраты на приобретение принтеров, многофункциональных устройств, копировальных аппаратов и иной оргтехники;</w:t>
      </w:r>
    </w:p>
    <w:p w:rsidR="00803489" w:rsidRPr="002B3BB2" w:rsidRDefault="00803489" w:rsidP="006D52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B3BB2">
        <w:rPr>
          <w:rFonts w:ascii="Times New Roman" w:hAnsi="Times New Roman" w:cs="Times New Roman"/>
          <w:noProof/>
          <w:color w:val="000000"/>
          <w:position w:val="-14"/>
          <w:sz w:val="28"/>
          <w:szCs w:val="28"/>
        </w:rPr>
        <w:drawing>
          <wp:inline distT="0" distB="0" distL="0" distR="0">
            <wp:extent cx="409575" cy="361950"/>
            <wp:effectExtent l="0" t="0" r="0" b="0"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B3BB2">
        <w:rPr>
          <w:rFonts w:ascii="Times New Roman" w:hAnsi="Times New Roman" w:cs="Times New Roman"/>
          <w:color w:val="000000"/>
          <w:sz w:val="28"/>
          <w:szCs w:val="28"/>
        </w:rPr>
        <w:t xml:space="preserve"> – знак суммы;</w:t>
      </w:r>
    </w:p>
    <w:p w:rsidR="00803489" w:rsidRPr="002B3BB2" w:rsidRDefault="00803489" w:rsidP="006D52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B3BB2">
        <w:rPr>
          <w:rFonts w:ascii="Times New Roman" w:hAnsi="Times New Roman" w:cs="Times New Roman"/>
          <w:color w:val="000000"/>
          <w:sz w:val="28"/>
          <w:szCs w:val="28"/>
        </w:rPr>
        <w:t>Q</w:t>
      </w:r>
      <w:r w:rsidRPr="002B3BB2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i пм</w:t>
      </w:r>
      <w:r w:rsidRPr="002B3BB2">
        <w:rPr>
          <w:rFonts w:ascii="Times New Roman" w:hAnsi="Times New Roman" w:cs="Times New Roman"/>
          <w:color w:val="000000"/>
          <w:sz w:val="28"/>
          <w:szCs w:val="28"/>
        </w:rPr>
        <w:t xml:space="preserve"> – количество принтеров, многофункциональных устройств, копировальных аппаратов и иной оргтехники по i-й должности в соответствии с нормативами субъектов нормирования;</w:t>
      </w:r>
    </w:p>
    <w:p w:rsidR="00803489" w:rsidRPr="002B3BB2" w:rsidRDefault="00803489" w:rsidP="006D52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BB2">
        <w:rPr>
          <w:rFonts w:ascii="Times New Roman" w:hAnsi="Times New Roman" w:cs="Times New Roman"/>
          <w:sz w:val="28"/>
          <w:szCs w:val="28"/>
        </w:rPr>
        <w:t>P</w:t>
      </w:r>
      <w:r w:rsidRPr="002B3BB2">
        <w:rPr>
          <w:rFonts w:ascii="Times New Roman" w:hAnsi="Times New Roman" w:cs="Times New Roman"/>
          <w:sz w:val="28"/>
          <w:szCs w:val="28"/>
          <w:vertAlign w:val="subscript"/>
        </w:rPr>
        <w:t>i пм</w:t>
      </w:r>
      <w:r w:rsidRPr="002B3BB2">
        <w:rPr>
          <w:rFonts w:ascii="Times New Roman" w:hAnsi="Times New Roman" w:cs="Times New Roman"/>
          <w:sz w:val="28"/>
          <w:szCs w:val="28"/>
        </w:rPr>
        <w:t xml:space="preserve"> - цена одного i-го типа принтера, i-го многофункционального устройства, i-го копировального аппарата и иной оргтехники в соответствии с нормативами субъектов нормирования;</w:t>
      </w:r>
    </w:p>
    <w:p w:rsidR="00803489" w:rsidRDefault="00803489" w:rsidP="006D5279">
      <w:pPr>
        <w:pStyle w:val="ConsPlusNormal"/>
        <w:ind w:firstLine="709"/>
        <w:jc w:val="both"/>
        <w:rPr>
          <w:color w:val="000000"/>
          <w:szCs w:val="28"/>
        </w:rPr>
      </w:pPr>
      <w:r w:rsidRPr="002B3BB2">
        <w:rPr>
          <w:color w:val="000000"/>
          <w:szCs w:val="28"/>
        </w:rPr>
        <w:t>n – количество принтеров, многофункциональных устройств, копировальных аппаратов и иной оргтехники.</w:t>
      </w:r>
    </w:p>
    <w:p w:rsidR="009B6DB0" w:rsidRPr="00EA2B7E" w:rsidRDefault="009B6DB0" w:rsidP="009B6DB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A2B7E">
        <w:rPr>
          <w:rFonts w:ascii="Times New Roman" w:hAnsi="Times New Roman" w:cs="Times New Roman"/>
          <w:sz w:val="28"/>
          <w:szCs w:val="28"/>
        </w:rPr>
        <w:t xml:space="preserve">Цена и количество принтеров, многофункциональных устройств и </w:t>
      </w:r>
    </w:p>
    <w:p w:rsidR="009B6DB0" w:rsidRPr="00EA2B7E" w:rsidRDefault="009B6DB0" w:rsidP="009B6DB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A2B7E">
        <w:rPr>
          <w:rFonts w:ascii="Times New Roman" w:hAnsi="Times New Roman" w:cs="Times New Roman"/>
          <w:sz w:val="28"/>
          <w:szCs w:val="28"/>
        </w:rPr>
        <w:t xml:space="preserve">копировальных аппаратов и иной оргтехники на обеспечение функций </w:t>
      </w:r>
    </w:p>
    <w:p w:rsidR="009B6DB0" w:rsidRPr="00EA2B7E" w:rsidRDefault="009B6DB0" w:rsidP="009B6DB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A2B7E">
        <w:rPr>
          <w:rFonts w:ascii="Times New Roman" w:hAnsi="Times New Roman" w:cs="Times New Roman"/>
          <w:sz w:val="28"/>
          <w:szCs w:val="28"/>
        </w:rPr>
        <w:t xml:space="preserve">финансового управления администрации </w:t>
      </w:r>
      <w:r>
        <w:rPr>
          <w:rFonts w:ascii="Times New Roman" w:hAnsi="Times New Roman" w:cs="Times New Roman"/>
          <w:sz w:val="28"/>
          <w:szCs w:val="28"/>
        </w:rPr>
        <w:t>Грачевского</w:t>
      </w:r>
      <w:r w:rsidRPr="00EA2B7E">
        <w:rPr>
          <w:rFonts w:ascii="Times New Roman" w:hAnsi="Times New Roman" w:cs="Times New Roman"/>
          <w:sz w:val="28"/>
          <w:szCs w:val="28"/>
        </w:rPr>
        <w:t xml:space="preserve"> муниципального района Ставропольского края</w:t>
      </w:r>
    </w:p>
    <w:tbl>
      <w:tblPr>
        <w:tblW w:w="9796" w:type="dxa"/>
        <w:tblInd w:w="93" w:type="dxa"/>
        <w:tblLayout w:type="fixed"/>
        <w:tblLook w:val="04A0"/>
      </w:tblPr>
      <w:tblGrid>
        <w:gridCol w:w="582"/>
        <w:gridCol w:w="1560"/>
        <w:gridCol w:w="992"/>
        <w:gridCol w:w="1276"/>
        <w:gridCol w:w="1275"/>
        <w:gridCol w:w="1418"/>
        <w:gridCol w:w="850"/>
        <w:gridCol w:w="992"/>
        <w:gridCol w:w="851"/>
      </w:tblGrid>
      <w:tr w:rsidR="009B6DB0" w:rsidRPr="00395956" w:rsidTr="009B6DB0">
        <w:trPr>
          <w:trHeight w:val="315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DB0" w:rsidRPr="00395956" w:rsidRDefault="009B6DB0" w:rsidP="003566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59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6DB0" w:rsidRPr="00395956" w:rsidRDefault="009B6DB0" w:rsidP="003566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59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DB0" w:rsidRPr="00395956" w:rsidRDefault="009B6DB0" w:rsidP="003566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59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6DB0" w:rsidRPr="00395956" w:rsidRDefault="009B6DB0" w:rsidP="003566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59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DB0" w:rsidRPr="00395956" w:rsidRDefault="009B6DB0" w:rsidP="003566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59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срок использования (периодичность выдачи)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DB0" w:rsidRPr="00395956" w:rsidRDefault="009B6DB0" w:rsidP="003566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59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предельная цена</w:t>
            </w:r>
          </w:p>
          <w:p w:rsidR="009B6DB0" w:rsidRPr="00395956" w:rsidRDefault="009B6DB0" w:rsidP="003566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59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(рублей)</w:t>
            </w:r>
          </w:p>
        </w:tc>
      </w:tr>
      <w:tr w:rsidR="009B6DB0" w:rsidRPr="00395956" w:rsidTr="009B6DB0">
        <w:trPr>
          <w:trHeight w:val="1290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DB0" w:rsidRPr="00395956" w:rsidRDefault="009B6DB0" w:rsidP="003566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DB0" w:rsidRPr="00395956" w:rsidRDefault="009B6DB0" w:rsidP="003566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DB0" w:rsidRPr="00395956" w:rsidRDefault="009B6DB0" w:rsidP="003566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DB0" w:rsidRPr="00395956" w:rsidRDefault="009B6DB0" w:rsidP="003566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59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Начальник управления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DB0" w:rsidRPr="00395956" w:rsidRDefault="009B6DB0" w:rsidP="003566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59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заместитель начальника управления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DB0" w:rsidRPr="00395956" w:rsidRDefault="009B6DB0" w:rsidP="003566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59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специалисты 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DB0" w:rsidRPr="00395956" w:rsidRDefault="009B6DB0" w:rsidP="003566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59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общие нужды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DB0" w:rsidRPr="00395956" w:rsidRDefault="009B6DB0" w:rsidP="003566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DB0" w:rsidRPr="00395956" w:rsidRDefault="009B6DB0" w:rsidP="003566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B6DB0" w:rsidRPr="00395956" w:rsidTr="009B6DB0">
        <w:trPr>
          <w:trHeight w:val="66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6DB0" w:rsidRPr="00395956" w:rsidRDefault="009B6DB0" w:rsidP="003566DC">
            <w:pPr>
              <w:tabs>
                <w:tab w:val="left" w:pos="-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59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DB0" w:rsidRPr="00395956" w:rsidRDefault="009B6DB0" w:rsidP="003566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59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МФУ (многофункциональное устройство)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DB0" w:rsidRPr="00395956" w:rsidRDefault="009B6DB0" w:rsidP="003566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59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6DB0" w:rsidRPr="00395956" w:rsidRDefault="009B6DB0" w:rsidP="003566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6DB0" w:rsidRPr="00395956" w:rsidRDefault="009B6DB0" w:rsidP="003566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DB0" w:rsidRPr="00395956" w:rsidRDefault="009B6DB0" w:rsidP="003566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6DB0" w:rsidRPr="00395956" w:rsidRDefault="009B6DB0" w:rsidP="003566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DB0" w:rsidRPr="00395956" w:rsidRDefault="009B6DB0" w:rsidP="003566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59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DB0" w:rsidRPr="00395956" w:rsidRDefault="009B6DB0" w:rsidP="003566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59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20316</w:t>
            </w:r>
          </w:p>
        </w:tc>
      </w:tr>
      <w:tr w:rsidR="009B6DB0" w:rsidRPr="00395956" w:rsidTr="009B6DB0">
        <w:trPr>
          <w:trHeight w:val="5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6DB0" w:rsidRPr="00395956" w:rsidRDefault="009B6DB0" w:rsidP="003566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59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DB0" w:rsidRPr="00395956" w:rsidRDefault="009B6DB0" w:rsidP="003566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59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Принтер, А4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DB0" w:rsidRPr="00395956" w:rsidRDefault="009B6DB0" w:rsidP="003566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59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6DB0" w:rsidRPr="00395956" w:rsidRDefault="009B6DB0" w:rsidP="003566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6DB0" w:rsidRPr="00395956" w:rsidRDefault="009B6DB0" w:rsidP="003566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59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DB0" w:rsidRPr="00395956" w:rsidRDefault="009B6DB0" w:rsidP="003566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59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6DB0" w:rsidRPr="00395956" w:rsidRDefault="009B6DB0" w:rsidP="003566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59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DB0" w:rsidRPr="00395956" w:rsidRDefault="009B6DB0" w:rsidP="003566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59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DB0" w:rsidRPr="00395956" w:rsidRDefault="009B6DB0" w:rsidP="003566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59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10100</w:t>
            </w:r>
          </w:p>
        </w:tc>
      </w:tr>
    </w:tbl>
    <w:p w:rsidR="00803489" w:rsidRDefault="00803489" w:rsidP="006D5279">
      <w:pPr>
        <w:pStyle w:val="ConsPlusNormal"/>
        <w:ind w:firstLine="709"/>
        <w:jc w:val="both"/>
        <w:rPr>
          <w:szCs w:val="28"/>
        </w:rPr>
      </w:pPr>
    </w:p>
    <w:p w:rsidR="001E5904" w:rsidRDefault="00803489" w:rsidP="001E5904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2</w:t>
      </w:r>
      <w:r w:rsidR="001E5904">
        <w:rPr>
          <w:szCs w:val="28"/>
        </w:rPr>
        <w:t>3</w:t>
      </w:r>
      <w:r>
        <w:rPr>
          <w:szCs w:val="28"/>
        </w:rPr>
        <w:t xml:space="preserve">. </w:t>
      </w:r>
      <w:r w:rsidR="001E5904">
        <w:rPr>
          <w:szCs w:val="28"/>
        </w:rPr>
        <w:t>Затраты на приобретение оборудования по обеспечению безопасности информации определяются по следующей формуле:</w:t>
      </w:r>
    </w:p>
    <w:p w:rsidR="001E5904" w:rsidRDefault="001E5904" w:rsidP="001E5904">
      <w:pPr>
        <w:pStyle w:val="ConsPlusNormal"/>
        <w:ind w:firstLine="709"/>
        <w:rPr>
          <w:noProof/>
          <w:szCs w:val="28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88448" behindDoc="0" locked="1" layoutInCell="1" allowOverlap="1">
            <wp:simplePos x="0" y="0"/>
            <wp:positionH relativeFrom="column">
              <wp:posOffset>435610</wp:posOffset>
            </wp:positionH>
            <wp:positionV relativeFrom="paragraph">
              <wp:posOffset>0</wp:posOffset>
            </wp:positionV>
            <wp:extent cx="2114550" cy="552450"/>
            <wp:effectExtent l="0" t="0" r="0" b="0"/>
            <wp:wrapNone/>
            <wp:docPr id="93" name="Рисунок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5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552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E5904" w:rsidRDefault="001E5904" w:rsidP="001E5904">
      <w:pPr>
        <w:pStyle w:val="ConsPlusNormal"/>
        <w:ind w:firstLine="709"/>
        <w:rPr>
          <w:szCs w:val="28"/>
        </w:rPr>
      </w:pPr>
      <w:r>
        <w:rPr>
          <w:szCs w:val="28"/>
        </w:rPr>
        <w:t xml:space="preserve"> где</w:t>
      </w:r>
    </w:p>
    <w:p w:rsidR="001E5904" w:rsidRDefault="001E5904" w:rsidP="001E5904">
      <w:pPr>
        <w:pStyle w:val="ConsPlusNormal"/>
        <w:ind w:firstLine="709"/>
        <w:rPr>
          <w:szCs w:val="28"/>
        </w:rPr>
      </w:pPr>
    </w:p>
    <w:p w:rsidR="001E5904" w:rsidRDefault="001E5904" w:rsidP="001E5904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З</w:t>
      </w:r>
      <w:r>
        <w:rPr>
          <w:szCs w:val="28"/>
          <w:vertAlign w:val="subscript"/>
        </w:rPr>
        <w:t>обин</w:t>
      </w:r>
      <w:r>
        <w:rPr>
          <w:szCs w:val="28"/>
        </w:rPr>
        <w:t xml:space="preserve"> – затраты на приобретение оборудования по обеспечению безопасности информации;</w:t>
      </w:r>
    </w:p>
    <w:p w:rsidR="001E5904" w:rsidRDefault="001E5904" w:rsidP="001E5904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lastRenderedPageBreak/>
        <w:t>Σ – знак суммы;</w:t>
      </w:r>
      <w:r w:rsidRPr="00822C46">
        <w:rPr>
          <w:position w:val="-10"/>
          <w:szCs w:val="28"/>
        </w:rPr>
        <w:object w:dxaOrig="180" w:dyaOrig="345">
          <v:shape id="_x0000_i1043" type="#_x0000_t75" style="width:9.75pt;height:17.25pt" o:ole="">
            <v:imagedata r:id="rId10" o:title=""/>
          </v:shape>
          <o:OLEObject Type="Embed" ProgID="Equation.3" ShapeID="_x0000_i1043" DrawAspect="Content" ObjectID="_1528714555" r:id="rId59"/>
        </w:object>
      </w:r>
    </w:p>
    <w:p w:rsidR="001E5904" w:rsidRDefault="001E5904" w:rsidP="001E5904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Q</w:t>
      </w:r>
      <w:r>
        <w:rPr>
          <w:szCs w:val="28"/>
          <w:vertAlign w:val="subscript"/>
        </w:rPr>
        <w:t>i о бин</w:t>
      </w:r>
      <w:r>
        <w:rPr>
          <w:szCs w:val="28"/>
        </w:rPr>
        <w:t xml:space="preserve"> – количество i-го оборудования по обеспечению безопасности информации;</w:t>
      </w:r>
    </w:p>
    <w:p w:rsidR="001E5904" w:rsidRDefault="001E5904" w:rsidP="001E5904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P</w:t>
      </w:r>
      <w:r>
        <w:rPr>
          <w:szCs w:val="28"/>
          <w:vertAlign w:val="subscript"/>
        </w:rPr>
        <w:t>i о бин</w:t>
      </w:r>
      <w:r>
        <w:rPr>
          <w:szCs w:val="28"/>
        </w:rPr>
        <w:t xml:space="preserve"> – цена приобретаемого i-го оборудования по обеспечению безопасности информации;</w:t>
      </w:r>
    </w:p>
    <w:p w:rsidR="001E5904" w:rsidRDefault="001E5904" w:rsidP="001E5904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n – количество типов оборудования по обеспечению безопасности информации.</w:t>
      </w:r>
    </w:p>
    <w:p w:rsidR="00803489" w:rsidRDefault="00803489" w:rsidP="001E5904">
      <w:pPr>
        <w:pStyle w:val="ConsPlusNormal"/>
        <w:ind w:firstLine="709"/>
        <w:jc w:val="both"/>
        <w:rPr>
          <w:szCs w:val="28"/>
        </w:rPr>
      </w:pPr>
    </w:p>
    <w:p w:rsidR="001E5904" w:rsidRDefault="001E5904" w:rsidP="006D5279">
      <w:pPr>
        <w:pStyle w:val="ConsPlusNormal"/>
        <w:ind w:firstLine="709"/>
        <w:jc w:val="center"/>
        <w:outlineLvl w:val="3"/>
        <w:rPr>
          <w:szCs w:val="28"/>
        </w:rPr>
      </w:pPr>
      <w:bookmarkStart w:id="4" w:name="Par301"/>
      <w:bookmarkEnd w:id="4"/>
      <w:r>
        <w:rPr>
          <w:szCs w:val="28"/>
        </w:rPr>
        <w:t>Затраты на приобретение материальных запасов</w:t>
      </w:r>
    </w:p>
    <w:p w:rsidR="001E5904" w:rsidRDefault="001E5904" w:rsidP="006D5279">
      <w:pPr>
        <w:pStyle w:val="ConsPlusNormal"/>
        <w:ind w:firstLine="709"/>
        <w:jc w:val="center"/>
        <w:outlineLvl w:val="3"/>
        <w:rPr>
          <w:szCs w:val="28"/>
        </w:rPr>
      </w:pPr>
    </w:p>
    <w:p w:rsidR="001E5904" w:rsidRDefault="00803489" w:rsidP="006D5279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2</w:t>
      </w:r>
      <w:r w:rsidR="001E5904">
        <w:rPr>
          <w:szCs w:val="28"/>
        </w:rPr>
        <w:t>4</w:t>
      </w:r>
      <w:r>
        <w:rPr>
          <w:szCs w:val="28"/>
        </w:rPr>
        <w:t xml:space="preserve">. </w:t>
      </w:r>
      <w:r w:rsidR="001E5904">
        <w:rPr>
          <w:szCs w:val="28"/>
        </w:rPr>
        <w:t>Затраты на приобретение мониторов определяются по следующей формуле:</w:t>
      </w:r>
    </w:p>
    <w:p w:rsidR="001E5904" w:rsidRDefault="001E5904" w:rsidP="006D5279">
      <w:pPr>
        <w:pStyle w:val="ConsPlusNormal"/>
        <w:ind w:firstLine="709"/>
        <w:rPr>
          <w:noProof/>
          <w:szCs w:val="28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90496" behindDoc="0" locked="1" layoutInCell="1" allowOverlap="1">
            <wp:simplePos x="0" y="0"/>
            <wp:positionH relativeFrom="column">
              <wp:posOffset>435610</wp:posOffset>
            </wp:positionH>
            <wp:positionV relativeFrom="paragraph">
              <wp:posOffset>3810</wp:posOffset>
            </wp:positionV>
            <wp:extent cx="1924050" cy="552450"/>
            <wp:effectExtent l="0" t="0" r="0" b="0"/>
            <wp:wrapNone/>
            <wp:docPr id="92" name="Рисунок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9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552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E5904" w:rsidRDefault="001E5904" w:rsidP="006D5279">
      <w:pPr>
        <w:pStyle w:val="ConsPlusNormal"/>
        <w:ind w:firstLine="709"/>
        <w:rPr>
          <w:szCs w:val="28"/>
        </w:rPr>
      </w:pPr>
      <w:r>
        <w:rPr>
          <w:szCs w:val="28"/>
        </w:rPr>
        <w:t xml:space="preserve">  где</w:t>
      </w:r>
    </w:p>
    <w:p w:rsidR="001E5904" w:rsidRDefault="001E5904" w:rsidP="006D5279">
      <w:pPr>
        <w:pStyle w:val="ConsPlusNormal"/>
        <w:ind w:firstLine="709"/>
        <w:rPr>
          <w:szCs w:val="28"/>
        </w:rPr>
      </w:pPr>
    </w:p>
    <w:p w:rsidR="001E5904" w:rsidRDefault="001E5904" w:rsidP="006D5279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З</w:t>
      </w:r>
      <w:r>
        <w:rPr>
          <w:szCs w:val="28"/>
          <w:vertAlign w:val="subscript"/>
        </w:rPr>
        <w:t>мон</w:t>
      </w:r>
      <w:r>
        <w:rPr>
          <w:szCs w:val="28"/>
        </w:rPr>
        <w:t xml:space="preserve"> – затраты на приобретение мониторов;</w:t>
      </w:r>
    </w:p>
    <w:p w:rsidR="001E5904" w:rsidRDefault="001E5904" w:rsidP="006D5279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Σ – знак суммы;</w:t>
      </w:r>
      <w:r w:rsidRPr="00822C46">
        <w:rPr>
          <w:position w:val="-10"/>
          <w:szCs w:val="28"/>
        </w:rPr>
        <w:object w:dxaOrig="180" w:dyaOrig="345">
          <v:shape id="_x0000_i1044" type="#_x0000_t75" style="width:9.75pt;height:17.25pt" o:ole="">
            <v:imagedata r:id="rId10" o:title=""/>
          </v:shape>
          <o:OLEObject Type="Embed" ProgID="Equation.3" ShapeID="_x0000_i1044" DrawAspect="Content" ObjectID="_1528714556" r:id="rId61"/>
        </w:object>
      </w:r>
    </w:p>
    <w:p w:rsidR="001E5904" w:rsidRDefault="001E5904" w:rsidP="006D5279">
      <w:pPr>
        <w:pStyle w:val="ConsPlusNormal"/>
        <w:ind w:firstLine="709"/>
        <w:rPr>
          <w:szCs w:val="28"/>
        </w:rPr>
      </w:pPr>
      <w:r>
        <w:rPr>
          <w:szCs w:val="28"/>
        </w:rPr>
        <w:t>Q</w:t>
      </w:r>
      <w:r>
        <w:rPr>
          <w:szCs w:val="28"/>
          <w:vertAlign w:val="subscript"/>
        </w:rPr>
        <w:t>i мон</w:t>
      </w:r>
      <w:r>
        <w:rPr>
          <w:szCs w:val="28"/>
        </w:rPr>
        <w:t xml:space="preserve"> – количество мониторов для i-й должности;</w:t>
      </w:r>
    </w:p>
    <w:p w:rsidR="001E5904" w:rsidRDefault="001E5904" w:rsidP="006D5279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P</w:t>
      </w:r>
      <w:r>
        <w:rPr>
          <w:szCs w:val="28"/>
          <w:vertAlign w:val="subscript"/>
        </w:rPr>
        <w:t>i мон</w:t>
      </w:r>
      <w:r>
        <w:rPr>
          <w:szCs w:val="28"/>
        </w:rPr>
        <w:t xml:space="preserve"> – цена одного монитора для i-й должности;</w:t>
      </w:r>
    </w:p>
    <w:p w:rsidR="001E5904" w:rsidRDefault="001E5904" w:rsidP="006D5279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n – количество должностей.</w:t>
      </w:r>
    </w:p>
    <w:p w:rsidR="00803489" w:rsidRDefault="00803489" w:rsidP="006D5279">
      <w:pPr>
        <w:pStyle w:val="ConsPlusNormal"/>
        <w:ind w:firstLine="709"/>
        <w:jc w:val="both"/>
        <w:rPr>
          <w:b/>
          <w:bCs/>
          <w:szCs w:val="28"/>
        </w:rPr>
      </w:pPr>
    </w:p>
    <w:p w:rsidR="00F104F1" w:rsidRDefault="00803489" w:rsidP="00F104F1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2</w:t>
      </w:r>
      <w:r w:rsidR="00F104F1">
        <w:rPr>
          <w:szCs w:val="28"/>
        </w:rPr>
        <w:t>5</w:t>
      </w:r>
      <w:r>
        <w:rPr>
          <w:szCs w:val="28"/>
        </w:rPr>
        <w:t xml:space="preserve">. </w:t>
      </w:r>
      <w:r w:rsidR="00F104F1">
        <w:rPr>
          <w:szCs w:val="28"/>
        </w:rPr>
        <w:t>Затраты на приобретение системных блоков определяются по следующей формуле:</w:t>
      </w:r>
    </w:p>
    <w:p w:rsidR="00F104F1" w:rsidRDefault="00F104F1" w:rsidP="00F104F1">
      <w:pPr>
        <w:pStyle w:val="ConsPlusNormal"/>
        <w:ind w:firstLine="709"/>
        <w:rPr>
          <w:noProof/>
          <w:szCs w:val="28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92544" behindDoc="0" locked="1" layoutInCell="1" allowOverlap="1">
            <wp:simplePos x="0" y="0"/>
            <wp:positionH relativeFrom="column">
              <wp:posOffset>435610</wp:posOffset>
            </wp:positionH>
            <wp:positionV relativeFrom="paragraph">
              <wp:posOffset>26035</wp:posOffset>
            </wp:positionV>
            <wp:extent cx="1581150" cy="530225"/>
            <wp:effectExtent l="0" t="0" r="0" b="0"/>
            <wp:wrapNone/>
            <wp:docPr id="91" name="Рисунок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3"/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530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104F1" w:rsidRDefault="00F104F1" w:rsidP="00F104F1">
      <w:pPr>
        <w:pStyle w:val="ConsPlusNormal"/>
        <w:ind w:firstLine="709"/>
        <w:rPr>
          <w:szCs w:val="28"/>
        </w:rPr>
      </w:pPr>
      <w:r>
        <w:rPr>
          <w:szCs w:val="28"/>
        </w:rPr>
        <w:t xml:space="preserve">                                   где</w:t>
      </w:r>
    </w:p>
    <w:p w:rsidR="00F104F1" w:rsidRDefault="00F104F1" w:rsidP="00F104F1">
      <w:pPr>
        <w:pStyle w:val="ConsPlusNormal"/>
        <w:ind w:firstLine="709"/>
        <w:rPr>
          <w:szCs w:val="28"/>
        </w:rPr>
      </w:pPr>
    </w:p>
    <w:p w:rsidR="00F104F1" w:rsidRDefault="00F104F1" w:rsidP="00F104F1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З</w:t>
      </w:r>
      <w:r>
        <w:rPr>
          <w:szCs w:val="28"/>
          <w:vertAlign w:val="subscript"/>
        </w:rPr>
        <w:t>сб</w:t>
      </w:r>
      <w:r>
        <w:rPr>
          <w:szCs w:val="28"/>
        </w:rPr>
        <w:t xml:space="preserve"> – затраты на приобретение системных блоков;</w:t>
      </w:r>
    </w:p>
    <w:p w:rsidR="00F104F1" w:rsidRDefault="00F104F1" w:rsidP="00F104F1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Σ – знак суммы;</w:t>
      </w:r>
      <w:r w:rsidRPr="00822C46">
        <w:rPr>
          <w:position w:val="-10"/>
          <w:szCs w:val="28"/>
        </w:rPr>
        <w:object w:dxaOrig="180" w:dyaOrig="345">
          <v:shape id="_x0000_i1045" type="#_x0000_t75" style="width:9.75pt;height:17.25pt" o:ole="">
            <v:imagedata r:id="rId10" o:title=""/>
          </v:shape>
          <o:OLEObject Type="Embed" ProgID="Equation.3" ShapeID="_x0000_i1045" DrawAspect="Content" ObjectID="_1528714557" r:id="rId63"/>
        </w:object>
      </w:r>
    </w:p>
    <w:p w:rsidR="00F104F1" w:rsidRDefault="00F104F1" w:rsidP="00F104F1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Q</w:t>
      </w:r>
      <w:r>
        <w:rPr>
          <w:szCs w:val="28"/>
          <w:vertAlign w:val="subscript"/>
        </w:rPr>
        <w:t>i cб</w:t>
      </w:r>
      <w:r>
        <w:rPr>
          <w:szCs w:val="28"/>
        </w:rPr>
        <w:t xml:space="preserve"> – количество i-х системных блоков;</w:t>
      </w:r>
    </w:p>
    <w:p w:rsidR="00F104F1" w:rsidRDefault="00F104F1" w:rsidP="00F104F1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P</w:t>
      </w:r>
      <w:r>
        <w:rPr>
          <w:szCs w:val="28"/>
          <w:vertAlign w:val="subscript"/>
        </w:rPr>
        <w:t>i cб</w:t>
      </w:r>
      <w:r>
        <w:rPr>
          <w:szCs w:val="28"/>
        </w:rPr>
        <w:t xml:space="preserve"> – цена одного i-го системного блока;</w:t>
      </w:r>
    </w:p>
    <w:p w:rsidR="00F104F1" w:rsidRDefault="00F104F1" w:rsidP="00F104F1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n – количество типов системных блоков.</w:t>
      </w:r>
    </w:p>
    <w:p w:rsidR="00A44FBB" w:rsidRDefault="00A44FBB" w:rsidP="00F104F1">
      <w:pPr>
        <w:pStyle w:val="ConsPlusNormal"/>
        <w:ind w:firstLine="709"/>
        <w:jc w:val="both"/>
        <w:rPr>
          <w:szCs w:val="28"/>
        </w:rPr>
      </w:pPr>
    </w:p>
    <w:p w:rsidR="00F104F1" w:rsidRPr="00A44FBB" w:rsidRDefault="00803489" w:rsidP="00A44F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4FBB">
        <w:rPr>
          <w:rFonts w:ascii="Times New Roman" w:hAnsi="Times New Roman" w:cs="Times New Roman"/>
          <w:sz w:val="28"/>
          <w:szCs w:val="28"/>
        </w:rPr>
        <w:t>2</w:t>
      </w:r>
      <w:r w:rsidR="00F104F1" w:rsidRPr="00A44FBB">
        <w:rPr>
          <w:rFonts w:ascii="Times New Roman" w:hAnsi="Times New Roman" w:cs="Times New Roman"/>
          <w:sz w:val="28"/>
          <w:szCs w:val="28"/>
        </w:rPr>
        <w:t>6</w:t>
      </w:r>
      <w:r w:rsidRPr="00A44FBB">
        <w:rPr>
          <w:rFonts w:ascii="Times New Roman" w:hAnsi="Times New Roman" w:cs="Times New Roman"/>
          <w:sz w:val="28"/>
          <w:szCs w:val="28"/>
        </w:rPr>
        <w:t xml:space="preserve">. </w:t>
      </w:r>
      <w:r w:rsidR="00F104F1" w:rsidRPr="00A44FBB">
        <w:rPr>
          <w:rFonts w:ascii="Times New Roman" w:hAnsi="Times New Roman" w:cs="Times New Roman"/>
          <w:sz w:val="28"/>
          <w:szCs w:val="28"/>
        </w:rPr>
        <w:t>Затраты на приобретение магнитных и оптических носителей информации определяются по следующей формуле:</w:t>
      </w:r>
    </w:p>
    <w:p w:rsidR="00F104F1" w:rsidRPr="00A44FBB" w:rsidRDefault="00F104F1" w:rsidP="00A44FBB">
      <w:pPr>
        <w:pStyle w:val="ConsPlusNormal"/>
        <w:ind w:firstLine="709"/>
        <w:rPr>
          <w:noProof/>
          <w:szCs w:val="28"/>
        </w:rPr>
      </w:pPr>
      <w:r w:rsidRPr="00A44FBB">
        <w:rPr>
          <w:noProof/>
          <w:szCs w:val="28"/>
        </w:rPr>
        <w:drawing>
          <wp:anchor distT="0" distB="0" distL="114300" distR="114300" simplePos="0" relativeHeight="251694592" behindDoc="0" locked="1" layoutInCell="1" allowOverlap="1">
            <wp:simplePos x="0" y="0"/>
            <wp:positionH relativeFrom="column">
              <wp:posOffset>424815</wp:posOffset>
            </wp:positionH>
            <wp:positionV relativeFrom="paragraph">
              <wp:posOffset>0</wp:posOffset>
            </wp:positionV>
            <wp:extent cx="1632585" cy="528955"/>
            <wp:effectExtent l="0" t="0" r="0" b="0"/>
            <wp:wrapNone/>
            <wp:docPr id="89" name="Рисунок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1"/>
                    <pic:cNvPicPr>
                      <a:picLocks noChangeAspect="1" noChangeArrowheads="1"/>
                    </pic:cNvPicPr>
                  </pic:nvPicPr>
                  <pic:blipFill>
                    <a:blip r:embed="rId6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2585" cy="5289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104F1" w:rsidRPr="00A44FBB" w:rsidRDefault="00F104F1" w:rsidP="00A44FBB">
      <w:pPr>
        <w:pStyle w:val="ConsPlusNormal"/>
        <w:ind w:firstLine="709"/>
        <w:rPr>
          <w:szCs w:val="28"/>
        </w:rPr>
      </w:pPr>
      <w:r w:rsidRPr="00A44FBB">
        <w:rPr>
          <w:szCs w:val="28"/>
        </w:rPr>
        <w:t>где</w:t>
      </w:r>
    </w:p>
    <w:p w:rsidR="00F104F1" w:rsidRPr="00A44FBB" w:rsidRDefault="00F104F1" w:rsidP="00A44FBB">
      <w:pPr>
        <w:pStyle w:val="ConsPlusNormal"/>
        <w:ind w:firstLine="709"/>
        <w:rPr>
          <w:szCs w:val="28"/>
        </w:rPr>
      </w:pPr>
    </w:p>
    <w:p w:rsidR="00F104F1" w:rsidRPr="00A44FBB" w:rsidRDefault="00F104F1" w:rsidP="00A44FBB">
      <w:pPr>
        <w:pStyle w:val="ConsPlusNormal"/>
        <w:ind w:firstLine="709"/>
        <w:jc w:val="both"/>
        <w:rPr>
          <w:szCs w:val="28"/>
        </w:rPr>
      </w:pPr>
      <w:r w:rsidRPr="00A44FBB">
        <w:rPr>
          <w:szCs w:val="28"/>
        </w:rPr>
        <w:t>З</w:t>
      </w:r>
      <w:r w:rsidRPr="00A44FBB">
        <w:rPr>
          <w:szCs w:val="28"/>
          <w:vertAlign w:val="subscript"/>
        </w:rPr>
        <w:t xml:space="preserve">мн </w:t>
      </w:r>
      <w:r w:rsidRPr="00A44FBB">
        <w:rPr>
          <w:szCs w:val="28"/>
        </w:rPr>
        <w:t>– затраты на приобретение магнитных и оптических носителей информации;</w:t>
      </w:r>
    </w:p>
    <w:p w:rsidR="00F104F1" w:rsidRPr="00A44FBB" w:rsidRDefault="00F104F1" w:rsidP="00A44FBB">
      <w:pPr>
        <w:pStyle w:val="ConsPlusNormal"/>
        <w:ind w:firstLine="709"/>
        <w:jc w:val="both"/>
        <w:rPr>
          <w:szCs w:val="28"/>
        </w:rPr>
      </w:pPr>
      <w:r w:rsidRPr="00A44FBB">
        <w:rPr>
          <w:szCs w:val="28"/>
        </w:rPr>
        <w:t>Σ – знак суммы;</w:t>
      </w:r>
      <w:r w:rsidRPr="00A44FBB">
        <w:rPr>
          <w:position w:val="-10"/>
          <w:szCs w:val="28"/>
        </w:rPr>
        <w:object w:dxaOrig="180" w:dyaOrig="345">
          <v:shape id="_x0000_i1046" type="#_x0000_t75" style="width:9.75pt;height:17.25pt" o:ole="">
            <v:imagedata r:id="rId10" o:title=""/>
          </v:shape>
          <o:OLEObject Type="Embed" ProgID="Equation.3" ShapeID="_x0000_i1046" DrawAspect="Content" ObjectID="_1528714558" r:id="rId65"/>
        </w:object>
      </w:r>
    </w:p>
    <w:p w:rsidR="00F104F1" w:rsidRPr="00A44FBB" w:rsidRDefault="00F104F1" w:rsidP="00A44FBB">
      <w:pPr>
        <w:pStyle w:val="ConsPlusNormal"/>
        <w:ind w:firstLine="709"/>
        <w:jc w:val="both"/>
        <w:rPr>
          <w:szCs w:val="28"/>
        </w:rPr>
      </w:pPr>
      <w:r w:rsidRPr="00A44FBB">
        <w:rPr>
          <w:szCs w:val="28"/>
        </w:rPr>
        <w:t>Q</w:t>
      </w:r>
      <w:r w:rsidRPr="00A44FBB">
        <w:rPr>
          <w:szCs w:val="28"/>
          <w:vertAlign w:val="subscript"/>
        </w:rPr>
        <w:t>i мн</w:t>
      </w:r>
      <w:r w:rsidRPr="00A44FBB">
        <w:rPr>
          <w:szCs w:val="28"/>
        </w:rPr>
        <w:t xml:space="preserve"> – количество носителей информации по  i- й должности в соответствии с нормативами субъектов нормирования;</w:t>
      </w:r>
    </w:p>
    <w:p w:rsidR="00F104F1" w:rsidRPr="00A44FBB" w:rsidRDefault="00F104F1" w:rsidP="00A44FBB">
      <w:pPr>
        <w:pStyle w:val="ConsPlusNormal"/>
        <w:ind w:firstLine="709"/>
        <w:jc w:val="both"/>
        <w:rPr>
          <w:szCs w:val="28"/>
        </w:rPr>
      </w:pPr>
      <w:r w:rsidRPr="00A44FBB">
        <w:rPr>
          <w:szCs w:val="28"/>
        </w:rPr>
        <w:t>P</w:t>
      </w:r>
      <w:r w:rsidRPr="00A44FBB">
        <w:rPr>
          <w:szCs w:val="28"/>
          <w:vertAlign w:val="subscript"/>
        </w:rPr>
        <w:t>i мн</w:t>
      </w:r>
      <w:r w:rsidRPr="00A44FBB">
        <w:rPr>
          <w:szCs w:val="28"/>
        </w:rPr>
        <w:t xml:space="preserve"> – цена одной единицы носителя информации по  i- й должности в соответствии с нормативами субъектов нормирования;</w:t>
      </w:r>
    </w:p>
    <w:p w:rsidR="00F104F1" w:rsidRDefault="00F104F1" w:rsidP="00A44FBB">
      <w:pPr>
        <w:pStyle w:val="ConsPlusNormal"/>
        <w:ind w:firstLine="709"/>
        <w:jc w:val="both"/>
        <w:rPr>
          <w:szCs w:val="28"/>
        </w:rPr>
      </w:pPr>
      <w:r w:rsidRPr="00A44FBB">
        <w:rPr>
          <w:szCs w:val="28"/>
        </w:rPr>
        <w:lastRenderedPageBreak/>
        <w:t>n – количество типов магнитных и оптических носителей информации.</w:t>
      </w:r>
    </w:p>
    <w:p w:rsidR="009B6DB0" w:rsidRPr="00A44FBB" w:rsidRDefault="009B6DB0" w:rsidP="00A44FBB">
      <w:pPr>
        <w:pStyle w:val="ConsPlusNormal"/>
        <w:ind w:firstLine="709"/>
        <w:jc w:val="both"/>
        <w:rPr>
          <w:szCs w:val="28"/>
        </w:rPr>
      </w:pPr>
    </w:p>
    <w:p w:rsidR="009B6DB0" w:rsidRPr="009B6DB0" w:rsidRDefault="009B6DB0" w:rsidP="009B6D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B6DB0">
        <w:rPr>
          <w:rFonts w:ascii="Times New Roman" w:hAnsi="Times New Roman" w:cs="Times New Roman"/>
          <w:sz w:val="28"/>
          <w:szCs w:val="28"/>
        </w:rPr>
        <w:t xml:space="preserve">Количество и цена носителей информации на обеспечение функций </w:t>
      </w:r>
    </w:p>
    <w:p w:rsidR="009B6DB0" w:rsidRPr="009B6DB0" w:rsidRDefault="009B6DB0" w:rsidP="009B6D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B6DB0">
        <w:rPr>
          <w:rFonts w:ascii="Times New Roman" w:hAnsi="Times New Roman" w:cs="Times New Roman"/>
          <w:sz w:val="28"/>
          <w:szCs w:val="28"/>
        </w:rPr>
        <w:t>финансового управления администрации Грачевского муниципального района Ставропольского края</w:t>
      </w:r>
    </w:p>
    <w:tbl>
      <w:tblPr>
        <w:tblW w:w="9655" w:type="dxa"/>
        <w:tblInd w:w="93" w:type="dxa"/>
        <w:tblLayout w:type="fixed"/>
        <w:tblLook w:val="04A0"/>
      </w:tblPr>
      <w:tblGrid>
        <w:gridCol w:w="599"/>
        <w:gridCol w:w="1543"/>
        <w:gridCol w:w="1134"/>
        <w:gridCol w:w="1275"/>
        <w:gridCol w:w="1276"/>
        <w:gridCol w:w="1276"/>
        <w:gridCol w:w="850"/>
        <w:gridCol w:w="993"/>
        <w:gridCol w:w="709"/>
      </w:tblGrid>
      <w:tr w:rsidR="009B6DB0" w:rsidRPr="009B6DB0" w:rsidTr="00D54BE1">
        <w:trPr>
          <w:trHeight w:val="315"/>
        </w:trPr>
        <w:tc>
          <w:tcPr>
            <w:tcW w:w="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DB0" w:rsidRPr="009B6DB0" w:rsidRDefault="009B6DB0" w:rsidP="003566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6D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6DB0" w:rsidRPr="009B6DB0" w:rsidRDefault="009B6DB0" w:rsidP="003566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6D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DB0" w:rsidRPr="009B6DB0" w:rsidRDefault="009B6DB0" w:rsidP="003566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6D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6DB0" w:rsidRPr="009B6DB0" w:rsidRDefault="009B6DB0" w:rsidP="003566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6D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DB0" w:rsidRPr="009B6DB0" w:rsidRDefault="009B6DB0" w:rsidP="003566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6D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срок использования (периодичность выдачи)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DB0" w:rsidRPr="009B6DB0" w:rsidRDefault="009B6DB0" w:rsidP="003566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6D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предельная цена</w:t>
            </w:r>
          </w:p>
          <w:p w:rsidR="009B6DB0" w:rsidRPr="009B6DB0" w:rsidRDefault="009B6DB0" w:rsidP="003566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6D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(рублей)</w:t>
            </w:r>
          </w:p>
        </w:tc>
      </w:tr>
      <w:tr w:rsidR="009B6DB0" w:rsidRPr="009B6DB0" w:rsidTr="00D54BE1">
        <w:trPr>
          <w:trHeight w:val="945"/>
        </w:trPr>
        <w:tc>
          <w:tcPr>
            <w:tcW w:w="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DB0" w:rsidRPr="009B6DB0" w:rsidRDefault="009B6DB0" w:rsidP="003566D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DB0" w:rsidRPr="009B6DB0" w:rsidRDefault="009B6DB0" w:rsidP="003566D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DB0" w:rsidRPr="009B6DB0" w:rsidRDefault="009B6DB0" w:rsidP="003566D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DB0" w:rsidRPr="009B6DB0" w:rsidRDefault="009B6DB0" w:rsidP="003566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6D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Начальник управления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DB0" w:rsidRPr="009B6DB0" w:rsidRDefault="009B6DB0" w:rsidP="003566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6D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заместитель начальника управления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DB0" w:rsidRPr="009B6DB0" w:rsidRDefault="009B6DB0" w:rsidP="003566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6D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специалист 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DB0" w:rsidRPr="009B6DB0" w:rsidRDefault="009B6DB0" w:rsidP="003566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6D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общие нужды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DB0" w:rsidRPr="009B6DB0" w:rsidRDefault="009B6DB0" w:rsidP="003566D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DB0" w:rsidRPr="009B6DB0" w:rsidRDefault="009B6DB0" w:rsidP="003566D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B6DB0" w:rsidRPr="009B6DB0" w:rsidTr="00D54BE1">
        <w:trPr>
          <w:trHeight w:val="315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6DB0" w:rsidRPr="009B6DB0" w:rsidRDefault="009B6DB0" w:rsidP="003566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6D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DB0" w:rsidRPr="009B6DB0" w:rsidRDefault="009B6DB0" w:rsidP="003566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6D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Диск CD-R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DB0" w:rsidRPr="009B6DB0" w:rsidRDefault="009B6DB0" w:rsidP="003566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6D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6DB0" w:rsidRPr="009B6DB0" w:rsidRDefault="009B6DB0" w:rsidP="003566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6D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6DB0" w:rsidRPr="009B6DB0" w:rsidRDefault="009B6DB0" w:rsidP="003566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6D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6DB0" w:rsidRPr="009B6DB0" w:rsidRDefault="009B6DB0" w:rsidP="003566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6D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6DB0" w:rsidRPr="009B6DB0" w:rsidRDefault="009B6DB0" w:rsidP="003566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6D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DB0" w:rsidRPr="009B6DB0" w:rsidRDefault="009B6DB0" w:rsidP="003566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6D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DB0" w:rsidRPr="009B6DB0" w:rsidRDefault="009B6DB0" w:rsidP="003566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6D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</w:tr>
      <w:tr w:rsidR="009B6DB0" w:rsidRPr="009B6DB0" w:rsidTr="00D54BE1">
        <w:trPr>
          <w:trHeight w:val="315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6DB0" w:rsidRPr="009B6DB0" w:rsidRDefault="009B6DB0" w:rsidP="003566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DB0" w:rsidRPr="009B6DB0" w:rsidRDefault="009B6DB0" w:rsidP="003566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6D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Накопитель USB - Flesh Disk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DB0" w:rsidRPr="009B6DB0" w:rsidRDefault="009B6DB0" w:rsidP="003566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6D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6DB0" w:rsidRPr="009B6DB0" w:rsidRDefault="009B6DB0" w:rsidP="003566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6D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6DB0" w:rsidRPr="009B6DB0" w:rsidRDefault="009B6DB0" w:rsidP="003566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6D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6DB0" w:rsidRPr="009B6DB0" w:rsidRDefault="009B6DB0" w:rsidP="003566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6D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6DB0" w:rsidRPr="009B6DB0" w:rsidRDefault="009B6DB0" w:rsidP="003566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6D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DB0" w:rsidRPr="009B6DB0" w:rsidRDefault="009B6DB0" w:rsidP="003566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6D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DB0" w:rsidRPr="009B6DB0" w:rsidRDefault="009B6DB0" w:rsidP="003566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6D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753</w:t>
            </w:r>
          </w:p>
        </w:tc>
      </w:tr>
    </w:tbl>
    <w:p w:rsidR="00803489" w:rsidRDefault="00803489" w:rsidP="00F104F1">
      <w:pPr>
        <w:pStyle w:val="ConsPlusNormal"/>
        <w:ind w:firstLine="720"/>
        <w:jc w:val="both"/>
        <w:rPr>
          <w:szCs w:val="28"/>
        </w:rPr>
      </w:pPr>
    </w:p>
    <w:p w:rsidR="000D6713" w:rsidRPr="000D6713" w:rsidRDefault="000D6713" w:rsidP="000D6713">
      <w:pPr>
        <w:pStyle w:val="ConsPlusNormal"/>
        <w:ind w:firstLine="709"/>
        <w:jc w:val="both"/>
        <w:rPr>
          <w:szCs w:val="28"/>
        </w:rPr>
      </w:pPr>
      <w:r w:rsidRPr="000D6713">
        <w:rPr>
          <w:szCs w:val="28"/>
        </w:rPr>
        <w:t>2</w:t>
      </w:r>
      <w:r w:rsidR="00A44FBB">
        <w:rPr>
          <w:szCs w:val="28"/>
        </w:rPr>
        <w:t>7</w:t>
      </w:r>
      <w:r w:rsidR="00803489" w:rsidRPr="000D6713">
        <w:rPr>
          <w:szCs w:val="28"/>
        </w:rPr>
        <w:t xml:space="preserve">. </w:t>
      </w:r>
      <w:r w:rsidRPr="000D6713">
        <w:rPr>
          <w:szCs w:val="28"/>
        </w:rPr>
        <w:t>Затраты на приобретение расходных материалов для принтеров, многофункциональных устройств, копировальных аппаратов и иной оргтехники определяются по следующей формуле:</w:t>
      </w:r>
    </w:p>
    <w:p w:rsidR="000D6713" w:rsidRPr="000D6713" w:rsidRDefault="000D6713" w:rsidP="000D671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D6713" w:rsidRPr="000D6713" w:rsidRDefault="000D6713" w:rsidP="000D67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713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2028825" cy="600075"/>
            <wp:effectExtent l="0" t="0" r="0" b="0"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/>
                    <pic:cNvPicPr>
                      <a:picLocks noChangeAspect="1" noChangeArrowheads="1"/>
                    </pic:cNvPicPr>
                  </pic:nvPicPr>
                  <pic:blipFill>
                    <a:blip r:embed="rId6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D6713">
        <w:rPr>
          <w:rFonts w:ascii="Times New Roman" w:hAnsi="Times New Roman" w:cs="Times New Roman"/>
          <w:sz w:val="28"/>
          <w:szCs w:val="28"/>
        </w:rPr>
        <w:t>, где</w:t>
      </w:r>
    </w:p>
    <w:p w:rsidR="000D6713" w:rsidRPr="000D6713" w:rsidRDefault="000D6713" w:rsidP="000D67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D6713" w:rsidRPr="000D6713" w:rsidRDefault="000D6713" w:rsidP="000D67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713">
        <w:rPr>
          <w:rFonts w:ascii="Times New Roman" w:hAnsi="Times New Roman" w:cs="Times New Roman"/>
          <w:sz w:val="28"/>
          <w:szCs w:val="28"/>
        </w:rPr>
        <w:t>З</w:t>
      </w:r>
      <w:r w:rsidRPr="000D6713">
        <w:rPr>
          <w:rFonts w:ascii="Times New Roman" w:hAnsi="Times New Roman" w:cs="Times New Roman"/>
          <w:sz w:val="28"/>
          <w:szCs w:val="28"/>
          <w:vertAlign w:val="subscript"/>
        </w:rPr>
        <w:t>рм</w:t>
      </w:r>
      <w:r w:rsidRPr="000D6713">
        <w:rPr>
          <w:rFonts w:ascii="Times New Roman" w:hAnsi="Times New Roman" w:cs="Times New Roman"/>
          <w:sz w:val="28"/>
          <w:szCs w:val="28"/>
        </w:rPr>
        <w:t xml:space="preserve"> - затраты на приобретение расходных материалов для принтеров, многофункциональных устройств, копировальных аппаратов и иной оргтехники;</w:t>
      </w:r>
    </w:p>
    <w:p w:rsidR="000D6713" w:rsidRPr="000D6713" w:rsidRDefault="000D6713" w:rsidP="000D67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713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419100" cy="352425"/>
            <wp:effectExtent l="0" t="0" r="0" b="0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6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D6713">
        <w:rPr>
          <w:rFonts w:ascii="Times New Roman" w:hAnsi="Times New Roman" w:cs="Times New Roman"/>
          <w:sz w:val="28"/>
          <w:szCs w:val="28"/>
        </w:rPr>
        <w:t xml:space="preserve"> - знак суммы;</w:t>
      </w:r>
    </w:p>
    <w:p w:rsidR="000D6713" w:rsidRPr="007C56B9" w:rsidRDefault="000D6713" w:rsidP="000D67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6B9">
        <w:rPr>
          <w:rFonts w:ascii="Times New Roman" w:hAnsi="Times New Roman" w:cs="Times New Roman"/>
          <w:sz w:val="28"/>
          <w:szCs w:val="28"/>
        </w:rPr>
        <w:t>Q</w:t>
      </w:r>
      <w:r w:rsidRPr="007C56B9">
        <w:rPr>
          <w:rFonts w:ascii="Times New Roman" w:hAnsi="Times New Roman" w:cs="Times New Roman"/>
          <w:sz w:val="28"/>
          <w:szCs w:val="28"/>
          <w:vertAlign w:val="subscript"/>
        </w:rPr>
        <w:t>i рм</w:t>
      </w:r>
      <w:r w:rsidRPr="007C56B9">
        <w:rPr>
          <w:rFonts w:ascii="Times New Roman" w:hAnsi="Times New Roman" w:cs="Times New Roman"/>
          <w:sz w:val="28"/>
          <w:szCs w:val="28"/>
        </w:rPr>
        <w:t xml:space="preserve"> - фактическое количество принтеров, многофункциональных устройств, копировальных аппаратов и иной оргтехники по i-й должности в соответствии с нормативами субъектов нормирования;</w:t>
      </w:r>
    </w:p>
    <w:p w:rsidR="000D6713" w:rsidRPr="007C56B9" w:rsidRDefault="000D6713" w:rsidP="000D67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6B9">
        <w:rPr>
          <w:rFonts w:ascii="Times New Roman" w:hAnsi="Times New Roman" w:cs="Times New Roman"/>
          <w:sz w:val="28"/>
          <w:szCs w:val="28"/>
        </w:rPr>
        <w:t>N</w:t>
      </w:r>
      <w:r w:rsidRPr="007C56B9">
        <w:rPr>
          <w:rFonts w:ascii="Times New Roman" w:hAnsi="Times New Roman" w:cs="Times New Roman"/>
          <w:sz w:val="28"/>
          <w:szCs w:val="28"/>
          <w:vertAlign w:val="subscript"/>
        </w:rPr>
        <w:t>i рм</w:t>
      </w:r>
      <w:r w:rsidRPr="007C56B9">
        <w:rPr>
          <w:rFonts w:ascii="Times New Roman" w:hAnsi="Times New Roman" w:cs="Times New Roman"/>
          <w:sz w:val="28"/>
          <w:szCs w:val="28"/>
        </w:rPr>
        <w:t xml:space="preserve"> - норматив потребления расходных материалов принтерами, многофункциональными устройствами, копировальными аппаратами и иной оргтехникой по i-й должности в соответствии с нормативами субъектов нормирования;</w:t>
      </w:r>
    </w:p>
    <w:p w:rsidR="000D6713" w:rsidRPr="000D6713" w:rsidRDefault="000D6713" w:rsidP="000D67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6B9">
        <w:rPr>
          <w:rFonts w:ascii="Times New Roman" w:hAnsi="Times New Roman" w:cs="Times New Roman"/>
          <w:sz w:val="28"/>
          <w:szCs w:val="28"/>
        </w:rPr>
        <w:t>P</w:t>
      </w:r>
      <w:r w:rsidRPr="007C56B9">
        <w:rPr>
          <w:rFonts w:ascii="Times New Roman" w:hAnsi="Times New Roman" w:cs="Times New Roman"/>
          <w:sz w:val="28"/>
          <w:szCs w:val="28"/>
          <w:vertAlign w:val="subscript"/>
        </w:rPr>
        <w:t>i рм</w:t>
      </w:r>
      <w:r w:rsidRPr="007C56B9">
        <w:rPr>
          <w:rFonts w:ascii="Times New Roman" w:hAnsi="Times New Roman" w:cs="Times New Roman"/>
          <w:sz w:val="28"/>
          <w:szCs w:val="28"/>
        </w:rPr>
        <w:t xml:space="preserve"> - цена расходного материала для принтеров, многофункциональных устройств, копировальных аппаратов и иной оргтехники по i-й должности в соответствии с нормативами субъектов нормирования;</w:t>
      </w:r>
    </w:p>
    <w:p w:rsidR="00803489" w:rsidRPr="000D6713" w:rsidRDefault="000D6713" w:rsidP="000D6713">
      <w:pPr>
        <w:pStyle w:val="ConsPlusNormal"/>
        <w:ind w:firstLine="709"/>
        <w:jc w:val="both"/>
        <w:rPr>
          <w:szCs w:val="28"/>
        </w:rPr>
      </w:pPr>
      <w:r w:rsidRPr="000D6713">
        <w:rPr>
          <w:color w:val="000000"/>
          <w:szCs w:val="28"/>
        </w:rPr>
        <w:t>n – количество типов принтеров, многофункциональных устройств, копировальных аппаратов и иной оргтехники</w:t>
      </w:r>
      <w:r w:rsidRPr="000D6713">
        <w:rPr>
          <w:szCs w:val="28"/>
        </w:rPr>
        <w:t>.</w:t>
      </w:r>
    </w:p>
    <w:p w:rsidR="00546EFF" w:rsidRDefault="00546EFF" w:rsidP="00D54B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54BE1" w:rsidRPr="00D54BE1" w:rsidRDefault="00D54BE1" w:rsidP="00D54B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54BE1">
        <w:rPr>
          <w:rFonts w:ascii="Times New Roman" w:hAnsi="Times New Roman" w:cs="Times New Roman"/>
          <w:sz w:val="28"/>
          <w:szCs w:val="28"/>
        </w:rPr>
        <w:t xml:space="preserve">Количество и цена расходных материалов для различных типов принтеров, многофункциональных устройств, копировальных аппаратов и иной </w:t>
      </w:r>
      <w:r w:rsidRPr="00D54BE1">
        <w:rPr>
          <w:rFonts w:ascii="Times New Roman" w:hAnsi="Times New Roman" w:cs="Times New Roman"/>
          <w:sz w:val="28"/>
          <w:szCs w:val="28"/>
        </w:rPr>
        <w:lastRenderedPageBreak/>
        <w:t xml:space="preserve">оргтехники на обеспечение функций финансового управления администрации </w:t>
      </w:r>
      <w:r>
        <w:rPr>
          <w:rFonts w:ascii="Times New Roman" w:hAnsi="Times New Roman" w:cs="Times New Roman"/>
          <w:sz w:val="28"/>
          <w:szCs w:val="28"/>
        </w:rPr>
        <w:t>Грачевского</w:t>
      </w:r>
      <w:r w:rsidRPr="00D54BE1">
        <w:rPr>
          <w:rFonts w:ascii="Times New Roman" w:hAnsi="Times New Roman" w:cs="Times New Roman"/>
          <w:sz w:val="28"/>
          <w:szCs w:val="28"/>
        </w:rPr>
        <w:t xml:space="preserve"> муниципального района Ставропольского края</w:t>
      </w:r>
    </w:p>
    <w:tbl>
      <w:tblPr>
        <w:tblW w:w="9655" w:type="dxa"/>
        <w:tblInd w:w="93" w:type="dxa"/>
        <w:tblLayout w:type="fixed"/>
        <w:tblLook w:val="04A0"/>
      </w:tblPr>
      <w:tblGrid>
        <w:gridCol w:w="617"/>
        <w:gridCol w:w="1525"/>
        <w:gridCol w:w="850"/>
        <w:gridCol w:w="1276"/>
        <w:gridCol w:w="1559"/>
        <w:gridCol w:w="1201"/>
        <w:gridCol w:w="925"/>
        <w:gridCol w:w="993"/>
        <w:gridCol w:w="709"/>
      </w:tblGrid>
      <w:tr w:rsidR="00D54BE1" w:rsidTr="00D54BE1">
        <w:trPr>
          <w:trHeight w:val="315"/>
        </w:trPr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BE1" w:rsidRPr="00D54BE1" w:rsidRDefault="00D54BE1" w:rsidP="003566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4B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4BE1" w:rsidRPr="00D54BE1" w:rsidRDefault="00D54BE1" w:rsidP="003566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4B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BE1" w:rsidRPr="00D54BE1" w:rsidRDefault="00D54BE1" w:rsidP="003566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4B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49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4BE1" w:rsidRPr="00D54BE1" w:rsidRDefault="00D54BE1" w:rsidP="003566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4B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BE1" w:rsidRPr="00D54BE1" w:rsidRDefault="00D54BE1" w:rsidP="003566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4B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срок использования (периодичность выдачи)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BE1" w:rsidRPr="00D54BE1" w:rsidRDefault="00D54BE1" w:rsidP="003566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4B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предельная цена</w:t>
            </w:r>
          </w:p>
          <w:p w:rsidR="00D54BE1" w:rsidRPr="00D54BE1" w:rsidRDefault="00D54BE1" w:rsidP="003566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4B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(рублей)</w:t>
            </w:r>
          </w:p>
        </w:tc>
      </w:tr>
      <w:tr w:rsidR="00D54BE1" w:rsidTr="00D54BE1">
        <w:trPr>
          <w:trHeight w:val="945"/>
        </w:trPr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BE1" w:rsidRPr="00D54BE1" w:rsidRDefault="00D54BE1" w:rsidP="003566D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BE1" w:rsidRPr="00D54BE1" w:rsidRDefault="00D54BE1" w:rsidP="003566D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BE1" w:rsidRPr="00D54BE1" w:rsidRDefault="00D54BE1" w:rsidP="003566D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BE1" w:rsidRPr="00D54BE1" w:rsidRDefault="00D54BE1" w:rsidP="003566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4B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Начальник управления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BE1" w:rsidRPr="00D54BE1" w:rsidRDefault="00D54BE1" w:rsidP="003566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4B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заместитель начальника управления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BE1" w:rsidRPr="00D54BE1" w:rsidRDefault="00D54BE1" w:rsidP="003566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4B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специалист управления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BE1" w:rsidRPr="00D54BE1" w:rsidRDefault="00D54BE1" w:rsidP="003566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4B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общие нужды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BE1" w:rsidRPr="00D54BE1" w:rsidRDefault="00D54BE1" w:rsidP="003566D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BE1" w:rsidRPr="00D54BE1" w:rsidRDefault="00D54BE1" w:rsidP="003566D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54BE1" w:rsidTr="00D54BE1">
        <w:trPr>
          <w:trHeight w:val="31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4BE1" w:rsidRPr="00D54BE1" w:rsidRDefault="00D54BE1" w:rsidP="003566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4B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BE1" w:rsidRPr="00D54BE1" w:rsidRDefault="00D54BE1" w:rsidP="003566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4B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Картридж на лазерный принтер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BE1" w:rsidRPr="00D54BE1" w:rsidRDefault="00D54BE1" w:rsidP="003566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4B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4BE1" w:rsidRPr="00D54BE1" w:rsidRDefault="00D54BE1" w:rsidP="003566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4B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4BE1" w:rsidRPr="00D54BE1" w:rsidRDefault="00D54BE1" w:rsidP="003566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4B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4BE1" w:rsidRPr="00D54BE1" w:rsidRDefault="00D54BE1" w:rsidP="003566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4B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4BE1" w:rsidRPr="00D54BE1" w:rsidRDefault="00D54BE1" w:rsidP="003566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4B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BE1" w:rsidRPr="00D54BE1" w:rsidRDefault="00D54BE1" w:rsidP="003566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4B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раз в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BE1" w:rsidRPr="00D54BE1" w:rsidRDefault="00D54BE1" w:rsidP="003566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4B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3842</w:t>
            </w:r>
          </w:p>
        </w:tc>
      </w:tr>
    </w:tbl>
    <w:p w:rsidR="00272539" w:rsidRDefault="00272539" w:rsidP="004D3897">
      <w:pPr>
        <w:pStyle w:val="ConsPlusNormal"/>
        <w:ind w:firstLine="720"/>
        <w:jc w:val="center"/>
        <w:outlineLvl w:val="2"/>
        <w:rPr>
          <w:szCs w:val="28"/>
        </w:rPr>
      </w:pPr>
    </w:p>
    <w:p w:rsidR="004D3897" w:rsidRDefault="004D3897" w:rsidP="004D3897">
      <w:pPr>
        <w:pStyle w:val="ConsPlusNormal"/>
        <w:ind w:firstLine="720"/>
        <w:jc w:val="center"/>
        <w:outlineLvl w:val="2"/>
        <w:rPr>
          <w:szCs w:val="28"/>
        </w:rPr>
      </w:pPr>
      <w:r>
        <w:rPr>
          <w:szCs w:val="28"/>
        </w:rPr>
        <w:t>II. Прочие затраты</w:t>
      </w:r>
    </w:p>
    <w:p w:rsidR="004D3897" w:rsidRDefault="004D3897" w:rsidP="004D3897">
      <w:pPr>
        <w:pStyle w:val="ConsPlusNormal"/>
        <w:ind w:firstLine="720"/>
        <w:jc w:val="both"/>
        <w:rPr>
          <w:szCs w:val="28"/>
        </w:rPr>
      </w:pPr>
    </w:p>
    <w:p w:rsidR="004D3897" w:rsidRDefault="004D3897" w:rsidP="004D3897">
      <w:pPr>
        <w:pStyle w:val="ConsPlusNormal"/>
        <w:jc w:val="center"/>
        <w:outlineLvl w:val="3"/>
        <w:rPr>
          <w:szCs w:val="28"/>
        </w:rPr>
      </w:pPr>
      <w:r>
        <w:rPr>
          <w:szCs w:val="28"/>
        </w:rPr>
        <w:t>Затраты на оплату услуг связи, не отнесенные к затратам на услуги связи в рамках затрат на информационно-коммуникационные технологии</w:t>
      </w:r>
    </w:p>
    <w:p w:rsidR="00803489" w:rsidRDefault="00803489" w:rsidP="00803489">
      <w:pPr>
        <w:pStyle w:val="ConsPlusNormal"/>
        <w:ind w:firstLine="720"/>
        <w:jc w:val="both"/>
        <w:rPr>
          <w:szCs w:val="28"/>
        </w:rPr>
      </w:pPr>
    </w:p>
    <w:p w:rsidR="004D3897" w:rsidRDefault="00272539" w:rsidP="004D3897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28</w:t>
      </w:r>
      <w:r w:rsidR="00803489">
        <w:rPr>
          <w:szCs w:val="28"/>
        </w:rPr>
        <w:t xml:space="preserve">. </w:t>
      </w:r>
      <w:r w:rsidR="004D3897">
        <w:rPr>
          <w:szCs w:val="28"/>
        </w:rPr>
        <w:t>Затраты на оплату услуг связи определяются по следующей формуле:</w:t>
      </w:r>
    </w:p>
    <w:p w:rsidR="00674608" w:rsidRDefault="00822C46" w:rsidP="00674608">
      <w:pPr>
        <w:pStyle w:val="ConsPlusNormal"/>
        <w:ind w:firstLine="709"/>
        <w:rPr>
          <w:szCs w:val="28"/>
        </w:rPr>
      </w:pPr>
      <w:r>
        <w:rPr>
          <w:szCs w:val="28"/>
        </w:rPr>
        <w:fldChar w:fldCharType="begin"/>
      </w:r>
      <w:r w:rsidR="004D3897">
        <w:rPr>
          <w:szCs w:val="28"/>
        </w:rPr>
        <w:instrText xml:space="preserve"> QUOTE </w:instrText>
      </w:r>
      <w:r w:rsidR="004D3897">
        <w:rPr>
          <w:noProof/>
          <w:szCs w:val="28"/>
        </w:rPr>
        <w:drawing>
          <wp:inline distT="0" distB="0" distL="0" distR="0">
            <wp:extent cx="809625" cy="695325"/>
            <wp:effectExtent l="0" t="0" r="0" b="0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"/>
                    <pic:cNvPicPr>
                      <a:picLocks noChangeAspect="1" noChangeArrowheads="1"/>
                    </pic:cNvPicPr>
                  </pic:nvPicPr>
                  <pic:blipFill>
                    <a:blip r:embed="rId6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fldChar w:fldCharType="end"/>
      </w:r>
    </w:p>
    <w:p w:rsidR="004D3897" w:rsidRDefault="004D3897" w:rsidP="00674608">
      <w:pPr>
        <w:pStyle w:val="ConsPlusNormal"/>
        <w:ind w:firstLine="709"/>
        <w:rPr>
          <w:szCs w:val="28"/>
        </w:rPr>
      </w:pPr>
      <w:r>
        <w:rPr>
          <w:szCs w:val="28"/>
        </w:rPr>
        <w:t>З</w:t>
      </w:r>
      <w:r>
        <w:rPr>
          <w:szCs w:val="28"/>
          <w:vertAlign w:val="subscript"/>
        </w:rPr>
        <w:t>усв</w:t>
      </w:r>
      <w:r>
        <w:rPr>
          <w:szCs w:val="28"/>
        </w:rPr>
        <w:t xml:space="preserve"> = З</w:t>
      </w:r>
      <w:r>
        <w:rPr>
          <w:szCs w:val="28"/>
          <w:vertAlign w:val="subscript"/>
        </w:rPr>
        <w:t>п</w:t>
      </w:r>
      <w:r>
        <w:rPr>
          <w:szCs w:val="28"/>
        </w:rPr>
        <w:t xml:space="preserve"> + З</w:t>
      </w:r>
      <w:r>
        <w:rPr>
          <w:szCs w:val="28"/>
          <w:vertAlign w:val="subscript"/>
        </w:rPr>
        <w:t>сс</w:t>
      </w:r>
      <w:r>
        <w:rPr>
          <w:szCs w:val="28"/>
        </w:rPr>
        <w:t>, где</w:t>
      </w:r>
    </w:p>
    <w:p w:rsidR="004D3897" w:rsidRDefault="004D3897" w:rsidP="004D3897">
      <w:pPr>
        <w:pStyle w:val="ConsPlusNormal"/>
        <w:ind w:firstLine="709"/>
        <w:rPr>
          <w:noProof/>
          <w:szCs w:val="28"/>
        </w:rPr>
      </w:pPr>
    </w:p>
    <w:p w:rsidR="004D3897" w:rsidRDefault="00822C46" w:rsidP="004D3897">
      <w:pPr>
        <w:pStyle w:val="ConsPlusNormal"/>
        <w:ind w:firstLine="709"/>
        <w:rPr>
          <w:szCs w:val="28"/>
        </w:rPr>
      </w:pPr>
      <w:r>
        <w:rPr>
          <w:szCs w:val="28"/>
          <w:vertAlign w:val="subscript"/>
        </w:rPr>
        <w:fldChar w:fldCharType="begin"/>
      </w:r>
      <w:r w:rsidR="004D3897">
        <w:rPr>
          <w:szCs w:val="28"/>
          <w:vertAlign w:val="subscript"/>
        </w:rPr>
        <w:instrText xml:space="preserve"> QUOTE </w:instrText>
      </w:r>
      <w:r w:rsidR="004D3897">
        <w:rPr>
          <w:noProof/>
          <w:szCs w:val="28"/>
        </w:rPr>
        <w:drawing>
          <wp:inline distT="0" distB="0" distL="0" distR="0">
            <wp:extent cx="809625" cy="695325"/>
            <wp:effectExtent l="0" t="0" r="0" b="0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"/>
                    <pic:cNvPicPr>
                      <a:picLocks noChangeAspect="1" noChangeArrowheads="1"/>
                    </pic:cNvPicPr>
                  </pic:nvPicPr>
                  <pic:blipFill>
                    <a:blip r:embed="rId6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Cs w:val="28"/>
          <w:vertAlign w:val="subscript"/>
        </w:rPr>
        <w:fldChar w:fldCharType="end"/>
      </w:r>
      <w:r>
        <w:rPr>
          <w:szCs w:val="28"/>
          <w:vertAlign w:val="subscript"/>
        </w:rPr>
        <w:fldChar w:fldCharType="begin"/>
      </w:r>
      <w:r w:rsidR="004D3897">
        <w:rPr>
          <w:szCs w:val="28"/>
          <w:vertAlign w:val="subscript"/>
        </w:rPr>
        <w:instrText xml:space="preserve"> QUOTE </w:instrText>
      </w:r>
      <w:r>
        <w:rPr>
          <w:szCs w:val="28"/>
          <w:vertAlign w:val="subscript"/>
        </w:rPr>
        <w:fldChar w:fldCharType="begin"/>
      </w:r>
      <w:r w:rsidR="004D3897">
        <w:rPr>
          <w:szCs w:val="28"/>
          <w:vertAlign w:val="subscript"/>
        </w:rPr>
        <w:instrText xml:space="preserve"> QUOTE </w:instrText>
      </w:r>
      <w:r w:rsidR="004D3897">
        <w:rPr>
          <w:noProof/>
          <w:szCs w:val="28"/>
        </w:rPr>
        <w:drawing>
          <wp:inline distT="0" distB="0" distL="0" distR="0">
            <wp:extent cx="819150" cy="809625"/>
            <wp:effectExtent l="0" t="0" r="0" b="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"/>
                    <pic:cNvPicPr>
                      <a:picLocks noChangeAspect="1" noChangeArrowheads="1"/>
                    </pic:cNvPicPr>
                  </pic:nvPicPr>
                  <pic:blipFill>
                    <a:blip r:embed="rId7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Cs w:val="28"/>
          <w:vertAlign w:val="subscript"/>
        </w:rPr>
        <w:fldChar w:fldCharType="separate"/>
      </w:r>
      <w:r w:rsidR="004D3897">
        <w:rPr>
          <w:noProof/>
          <w:szCs w:val="28"/>
        </w:rPr>
        <w:drawing>
          <wp:inline distT="0" distB="0" distL="0" distR="0">
            <wp:extent cx="819150" cy="809625"/>
            <wp:effectExtent l="0" t="0" r="0" b="0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"/>
                    <pic:cNvPicPr>
                      <a:picLocks noChangeAspect="1" noChangeArrowheads="1"/>
                    </pic:cNvPicPr>
                  </pic:nvPicPr>
                  <pic:blipFill>
                    <a:blip r:embed="rId7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Cs w:val="28"/>
          <w:vertAlign w:val="subscript"/>
        </w:rPr>
        <w:fldChar w:fldCharType="end"/>
      </w:r>
      <w:r>
        <w:rPr>
          <w:szCs w:val="28"/>
          <w:vertAlign w:val="subscript"/>
        </w:rPr>
        <w:fldChar w:fldCharType="separate"/>
      </w:r>
      <w:r>
        <w:rPr>
          <w:szCs w:val="28"/>
          <w:vertAlign w:val="subscript"/>
        </w:rPr>
        <w:fldChar w:fldCharType="begin"/>
      </w:r>
      <w:r w:rsidR="004D3897">
        <w:rPr>
          <w:szCs w:val="28"/>
          <w:vertAlign w:val="subscript"/>
        </w:rPr>
        <w:instrText xml:space="preserve"> QUOTE </w:instrText>
      </w:r>
      <w:r>
        <w:rPr>
          <w:szCs w:val="28"/>
          <w:vertAlign w:val="subscript"/>
        </w:rPr>
        <w:fldChar w:fldCharType="begin"/>
      </w:r>
      <w:r w:rsidR="004D3897">
        <w:rPr>
          <w:szCs w:val="28"/>
          <w:vertAlign w:val="subscript"/>
        </w:rPr>
        <w:instrText xml:space="preserve"> QUOTE </w:instrText>
      </w:r>
      <w:r w:rsidR="004D3897">
        <w:rPr>
          <w:noProof/>
          <w:szCs w:val="28"/>
        </w:rPr>
        <w:drawing>
          <wp:inline distT="0" distB="0" distL="0" distR="0">
            <wp:extent cx="819150" cy="809625"/>
            <wp:effectExtent l="0" t="0" r="0" b="0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"/>
                    <pic:cNvPicPr>
                      <a:picLocks noChangeAspect="1" noChangeArrowheads="1"/>
                    </pic:cNvPicPr>
                  </pic:nvPicPr>
                  <pic:blipFill>
                    <a:blip r:embed="rId7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Cs w:val="28"/>
          <w:vertAlign w:val="subscript"/>
        </w:rPr>
        <w:fldChar w:fldCharType="separate"/>
      </w:r>
      <w:r w:rsidR="004D3897">
        <w:rPr>
          <w:noProof/>
          <w:szCs w:val="28"/>
        </w:rPr>
        <w:drawing>
          <wp:inline distT="0" distB="0" distL="0" distR="0">
            <wp:extent cx="819150" cy="809625"/>
            <wp:effectExtent l="0" t="0" r="0" b="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"/>
                    <pic:cNvPicPr>
                      <a:picLocks noChangeAspect="1" noChangeArrowheads="1"/>
                    </pic:cNvPicPr>
                  </pic:nvPicPr>
                  <pic:blipFill>
                    <a:blip r:embed="rId7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Cs w:val="28"/>
          <w:vertAlign w:val="subscript"/>
        </w:rPr>
        <w:fldChar w:fldCharType="end"/>
      </w:r>
      <w:r>
        <w:rPr>
          <w:szCs w:val="28"/>
          <w:vertAlign w:val="subscript"/>
        </w:rPr>
        <w:fldChar w:fldCharType="end"/>
      </w:r>
      <w:r>
        <w:rPr>
          <w:szCs w:val="28"/>
          <w:vertAlign w:val="subscript"/>
        </w:rPr>
        <w:fldChar w:fldCharType="end"/>
      </w:r>
      <w:proofErr w:type="spellStart"/>
      <w:r w:rsidR="004D3897">
        <w:rPr>
          <w:szCs w:val="28"/>
        </w:rPr>
        <w:t>З</w:t>
      </w:r>
      <w:r w:rsidR="004D3897">
        <w:rPr>
          <w:szCs w:val="28"/>
          <w:vertAlign w:val="subscript"/>
        </w:rPr>
        <w:t>усв</w:t>
      </w:r>
      <w:proofErr w:type="spellEnd"/>
      <w:r w:rsidR="004D3897">
        <w:rPr>
          <w:szCs w:val="28"/>
        </w:rPr>
        <w:t xml:space="preserve">– </w:t>
      </w:r>
      <w:proofErr w:type="gramStart"/>
      <w:r w:rsidR="004D3897">
        <w:rPr>
          <w:szCs w:val="28"/>
        </w:rPr>
        <w:t>за</w:t>
      </w:r>
      <w:proofErr w:type="gramEnd"/>
      <w:r w:rsidR="004D3897">
        <w:rPr>
          <w:szCs w:val="28"/>
        </w:rPr>
        <w:t>траты на оплату услуг связи;</w:t>
      </w:r>
    </w:p>
    <w:p w:rsidR="004D3897" w:rsidRDefault="004D3897" w:rsidP="004D3897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З</w:t>
      </w:r>
      <w:r>
        <w:rPr>
          <w:szCs w:val="28"/>
          <w:vertAlign w:val="subscript"/>
        </w:rPr>
        <w:t>п</w:t>
      </w:r>
      <w:r>
        <w:rPr>
          <w:szCs w:val="28"/>
        </w:rPr>
        <w:t xml:space="preserve"> – затраты на оплату услуг почтовой связи;</w:t>
      </w:r>
    </w:p>
    <w:p w:rsidR="004D3897" w:rsidRDefault="004D3897" w:rsidP="004D3897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З</w:t>
      </w:r>
      <w:r>
        <w:rPr>
          <w:szCs w:val="28"/>
          <w:vertAlign w:val="subscript"/>
        </w:rPr>
        <w:t>сс</w:t>
      </w:r>
      <w:r>
        <w:rPr>
          <w:szCs w:val="28"/>
        </w:rPr>
        <w:t xml:space="preserve"> – затраты на оплату услуг специальной связи.</w:t>
      </w:r>
    </w:p>
    <w:p w:rsidR="00803489" w:rsidRDefault="00803489" w:rsidP="00803489">
      <w:pPr>
        <w:pStyle w:val="ConsPlusNormal"/>
        <w:ind w:firstLine="720"/>
        <w:jc w:val="both"/>
        <w:rPr>
          <w:szCs w:val="28"/>
        </w:rPr>
      </w:pPr>
    </w:p>
    <w:p w:rsidR="004D3897" w:rsidRDefault="00674608" w:rsidP="004D3897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29</w:t>
      </w:r>
      <w:r w:rsidR="00803489">
        <w:rPr>
          <w:szCs w:val="28"/>
        </w:rPr>
        <w:t xml:space="preserve">. </w:t>
      </w:r>
      <w:r w:rsidR="004D3897">
        <w:rPr>
          <w:szCs w:val="28"/>
        </w:rPr>
        <w:t>Затраты на оплату услуг почтовой связи определяются по следующей формуле:</w:t>
      </w:r>
    </w:p>
    <w:p w:rsidR="004D3897" w:rsidRDefault="004D3897" w:rsidP="004D3897">
      <w:pPr>
        <w:pStyle w:val="ConsPlusNormal"/>
        <w:ind w:firstLine="709"/>
        <w:rPr>
          <w:noProof/>
          <w:szCs w:val="28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700736" behindDoc="0" locked="1" layoutInCell="1" allowOverlap="1">
            <wp:simplePos x="0" y="0"/>
            <wp:positionH relativeFrom="column">
              <wp:posOffset>424815</wp:posOffset>
            </wp:positionH>
            <wp:positionV relativeFrom="paragraph">
              <wp:posOffset>25400</wp:posOffset>
            </wp:positionV>
            <wp:extent cx="1424940" cy="502285"/>
            <wp:effectExtent l="0" t="0" r="0" b="0"/>
            <wp:wrapNone/>
            <wp:docPr id="86" name="Рисунок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6"/>
                    <pic:cNvPicPr>
                      <a:picLocks noChangeAspect="1" noChangeArrowheads="1"/>
                    </pic:cNvPicPr>
                  </pic:nvPicPr>
                  <pic:blipFill>
                    <a:blip r:embed="rId7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940" cy="502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D3897" w:rsidRDefault="004D3897" w:rsidP="004D3897">
      <w:pPr>
        <w:pStyle w:val="ConsPlusNormal"/>
        <w:ind w:firstLine="709"/>
        <w:rPr>
          <w:szCs w:val="28"/>
        </w:rPr>
      </w:pPr>
      <w:r>
        <w:rPr>
          <w:szCs w:val="28"/>
        </w:rPr>
        <w:t xml:space="preserve">                                где</w:t>
      </w:r>
    </w:p>
    <w:p w:rsidR="004D3897" w:rsidRDefault="004D3897" w:rsidP="004D3897">
      <w:pPr>
        <w:pStyle w:val="ConsPlusNormal"/>
        <w:ind w:firstLine="709"/>
        <w:rPr>
          <w:szCs w:val="28"/>
        </w:rPr>
      </w:pPr>
    </w:p>
    <w:p w:rsidR="004D3897" w:rsidRDefault="004D3897" w:rsidP="004D3897">
      <w:pPr>
        <w:pStyle w:val="ConsPlusNormal"/>
        <w:ind w:firstLine="709"/>
        <w:rPr>
          <w:szCs w:val="28"/>
        </w:rPr>
      </w:pPr>
      <w:r>
        <w:rPr>
          <w:szCs w:val="28"/>
        </w:rPr>
        <w:t>З</w:t>
      </w:r>
      <w:r>
        <w:rPr>
          <w:szCs w:val="28"/>
          <w:vertAlign w:val="subscript"/>
        </w:rPr>
        <w:t>п</w:t>
      </w:r>
      <w:r>
        <w:rPr>
          <w:szCs w:val="28"/>
        </w:rPr>
        <w:t xml:space="preserve">  – затраты на оплату услуг почтовой связи;</w:t>
      </w:r>
    </w:p>
    <w:p w:rsidR="004D3897" w:rsidRDefault="004D3897" w:rsidP="004D3897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Σ – знак суммы;</w:t>
      </w:r>
      <w:r w:rsidRPr="00822C46">
        <w:rPr>
          <w:position w:val="-10"/>
          <w:szCs w:val="28"/>
        </w:rPr>
        <w:object w:dxaOrig="180" w:dyaOrig="345">
          <v:shape id="_x0000_i1047" type="#_x0000_t75" style="width:9.75pt;height:17.25pt" o:ole="">
            <v:imagedata r:id="rId10" o:title=""/>
          </v:shape>
          <o:OLEObject Type="Embed" ProgID="Equation.3" ShapeID="_x0000_i1047" DrawAspect="Content" ObjectID="_1528714559" r:id="rId73"/>
        </w:object>
      </w:r>
    </w:p>
    <w:p w:rsidR="004D3897" w:rsidRDefault="004D3897" w:rsidP="004D3897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Q</w:t>
      </w:r>
      <w:r>
        <w:rPr>
          <w:szCs w:val="28"/>
          <w:vertAlign w:val="subscript"/>
        </w:rPr>
        <w:t>i п</w:t>
      </w:r>
      <w:r>
        <w:rPr>
          <w:szCs w:val="28"/>
        </w:rPr>
        <w:t xml:space="preserve"> – количество i-х почтовых отправлений в год;</w:t>
      </w:r>
    </w:p>
    <w:p w:rsidR="004D3897" w:rsidRDefault="004D3897" w:rsidP="004D3897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P</w:t>
      </w:r>
      <w:r>
        <w:rPr>
          <w:szCs w:val="28"/>
          <w:vertAlign w:val="subscript"/>
        </w:rPr>
        <w:t>i п</w:t>
      </w:r>
      <w:r>
        <w:rPr>
          <w:szCs w:val="28"/>
        </w:rPr>
        <w:t xml:space="preserve"> – цена одного i-го почтового отправления;</w:t>
      </w:r>
    </w:p>
    <w:p w:rsidR="004D3897" w:rsidRDefault="004D3897" w:rsidP="004D3897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n – количество типов почтовых отправлений.</w:t>
      </w:r>
    </w:p>
    <w:p w:rsidR="004D3897" w:rsidRDefault="004D3897" w:rsidP="004D3897">
      <w:pPr>
        <w:pStyle w:val="ConsPlusNormal"/>
        <w:jc w:val="center"/>
        <w:outlineLvl w:val="3"/>
        <w:rPr>
          <w:szCs w:val="28"/>
        </w:rPr>
      </w:pPr>
    </w:p>
    <w:p w:rsidR="004D3897" w:rsidRDefault="004D3897" w:rsidP="004D3897">
      <w:pPr>
        <w:pStyle w:val="ConsPlusNormal"/>
        <w:jc w:val="center"/>
        <w:outlineLvl w:val="3"/>
        <w:rPr>
          <w:szCs w:val="28"/>
        </w:rPr>
      </w:pPr>
      <w:r>
        <w:rPr>
          <w:szCs w:val="28"/>
        </w:rPr>
        <w:t>Затраты на транспортные услуги</w:t>
      </w:r>
    </w:p>
    <w:p w:rsidR="00803489" w:rsidRDefault="00803489" w:rsidP="004D3897">
      <w:pPr>
        <w:pStyle w:val="ConsPlusNormal"/>
        <w:ind w:firstLine="709"/>
        <w:jc w:val="both"/>
        <w:rPr>
          <w:szCs w:val="28"/>
        </w:rPr>
      </w:pPr>
    </w:p>
    <w:p w:rsidR="004D3897" w:rsidRPr="004D3897" w:rsidRDefault="00674608" w:rsidP="00674608">
      <w:pPr>
        <w:pStyle w:val="ConsPlusNormal"/>
        <w:ind w:firstLine="709"/>
        <w:jc w:val="both"/>
        <w:rPr>
          <w:rFonts w:eastAsiaTheme="minorEastAsia"/>
          <w:szCs w:val="28"/>
        </w:rPr>
      </w:pPr>
      <w:bookmarkStart w:id="5" w:name="Par375"/>
      <w:bookmarkEnd w:id="5"/>
      <w:r>
        <w:rPr>
          <w:szCs w:val="28"/>
        </w:rPr>
        <w:t>30</w:t>
      </w:r>
      <w:r w:rsidR="00803489">
        <w:rPr>
          <w:szCs w:val="28"/>
        </w:rPr>
        <w:t xml:space="preserve">. </w:t>
      </w:r>
      <w:r w:rsidR="004D3897" w:rsidRPr="004D3897">
        <w:rPr>
          <w:rFonts w:eastAsiaTheme="minorEastAsia"/>
          <w:szCs w:val="28"/>
        </w:rPr>
        <w:t>Затраты на оплату проезда работника к месту нахождения учебного заведения и обратно (</w:t>
      </w:r>
      <w:r w:rsidR="004D3897">
        <w:rPr>
          <w:rFonts w:eastAsiaTheme="minorEastAsia"/>
          <w:noProof/>
          <w:position w:val="-14"/>
          <w:szCs w:val="28"/>
        </w:rPr>
        <w:drawing>
          <wp:inline distT="0" distB="0" distL="0" distR="0">
            <wp:extent cx="354965" cy="340995"/>
            <wp:effectExtent l="0" t="0" r="0" b="0"/>
            <wp:docPr id="117" name="Рисунок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/>
                    <pic:cNvPicPr>
                      <a:picLocks noChangeAspect="1" noChangeArrowheads="1"/>
                    </pic:cNvPicPr>
                  </pic:nvPicPr>
                  <pic:blipFill>
                    <a:blip r:embed="rId7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965" cy="340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D3897" w:rsidRPr="004D3897">
        <w:rPr>
          <w:rFonts w:eastAsiaTheme="minorEastAsia"/>
          <w:szCs w:val="28"/>
        </w:rPr>
        <w:t>) определяются по формуле:</w:t>
      </w:r>
    </w:p>
    <w:p w:rsidR="004D3897" w:rsidRPr="004D3897" w:rsidRDefault="004D3897" w:rsidP="0067460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2326640" cy="607060"/>
            <wp:effectExtent l="0" t="0" r="0" b="0"/>
            <wp:docPr id="116" name="Рисунок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/>
                    <pic:cNvPicPr>
                      <a:picLocks noChangeAspect="1" noChangeArrowheads="1"/>
                    </pic:cNvPicPr>
                  </pic:nvPicPr>
                  <pic:blipFill>
                    <a:blip r:embed="rId7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6640" cy="607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3897">
        <w:rPr>
          <w:rFonts w:ascii="Times New Roman" w:hAnsi="Times New Roman" w:cs="Times New Roman"/>
          <w:sz w:val="28"/>
          <w:szCs w:val="28"/>
        </w:rPr>
        <w:t>,где:</w:t>
      </w:r>
    </w:p>
    <w:p w:rsidR="004D3897" w:rsidRPr="004D3897" w:rsidRDefault="004D3897" w:rsidP="006746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4"/>
          <w:sz w:val="28"/>
          <w:szCs w:val="28"/>
        </w:rPr>
        <w:lastRenderedPageBreak/>
        <w:drawing>
          <wp:inline distT="0" distB="0" distL="0" distR="0">
            <wp:extent cx="457200" cy="340995"/>
            <wp:effectExtent l="0" t="0" r="0" b="0"/>
            <wp:docPr id="115" name="Рисунок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/>
                    <pic:cNvPicPr>
                      <a:picLocks noChangeAspect="1" noChangeArrowheads="1"/>
                    </pic:cNvPicPr>
                  </pic:nvPicPr>
                  <pic:blipFill>
                    <a:blip r:embed="rId7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40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3897">
        <w:rPr>
          <w:rFonts w:ascii="Times New Roman" w:hAnsi="Times New Roman" w:cs="Times New Roman"/>
          <w:sz w:val="28"/>
          <w:szCs w:val="28"/>
        </w:rPr>
        <w:t xml:space="preserve"> - количество работников, имеющих право на компенсацию расходов, по i-му направлению;</w:t>
      </w:r>
    </w:p>
    <w:p w:rsidR="004D3897" w:rsidRPr="004D3897" w:rsidRDefault="004D3897" w:rsidP="006746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402590" cy="340995"/>
            <wp:effectExtent l="0" t="0" r="0" b="0"/>
            <wp:docPr id="114" name="Рисунок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"/>
                    <pic:cNvPicPr>
                      <a:picLocks noChangeAspect="1" noChangeArrowheads="1"/>
                    </pic:cNvPicPr>
                  </pic:nvPicPr>
                  <pic:blipFill>
                    <a:blip r:embed="rId7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590" cy="340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3897">
        <w:rPr>
          <w:rFonts w:ascii="Times New Roman" w:hAnsi="Times New Roman" w:cs="Times New Roman"/>
          <w:sz w:val="28"/>
          <w:szCs w:val="28"/>
        </w:rPr>
        <w:t xml:space="preserve"> - цена проезда к месту нахождения учебного заведения по i-му направлению.</w:t>
      </w:r>
    </w:p>
    <w:p w:rsidR="004D3897" w:rsidRPr="004D3897" w:rsidRDefault="004D3897" w:rsidP="006746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3897" w:rsidRPr="004D3897" w:rsidRDefault="004D3897" w:rsidP="00674608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4D3897">
        <w:rPr>
          <w:rFonts w:ascii="Times New Roman" w:hAnsi="Times New Roman" w:cs="Times New Roman"/>
          <w:sz w:val="28"/>
          <w:szCs w:val="28"/>
        </w:rPr>
        <w:t>Затраты на оплату расходов по договорамоб оказании услуг, связанных с проездом и наймом жилогопомещения в связи с командированием работников,заключаемым со сторонними организациями</w:t>
      </w:r>
    </w:p>
    <w:p w:rsidR="00803489" w:rsidRDefault="00803489" w:rsidP="00674608">
      <w:pPr>
        <w:pStyle w:val="ConsPlusNormal"/>
        <w:ind w:firstLine="709"/>
        <w:jc w:val="both"/>
        <w:rPr>
          <w:szCs w:val="28"/>
        </w:rPr>
      </w:pPr>
    </w:p>
    <w:p w:rsidR="003A5E46" w:rsidRDefault="00803489" w:rsidP="00674608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3</w:t>
      </w:r>
      <w:r w:rsidR="00674608">
        <w:rPr>
          <w:szCs w:val="28"/>
        </w:rPr>
        <w:t>1</w:t>
      </w:r>
      <w:r>
        <w:rPr>
          <w:szCs w:val="28"/>
        </w:rPr>
        <w:t xml:space="preserve">. </w:t>
      </w:r>
      <w:r w:rsidR="003A5E46">
        <w:rPr>
          <w:szCs w:val="28"/>
        </w:rPr>
        <w:t>Затраты на оплату расходов по договорам об оказании услуг, связанных с проездом, и договорам найма жилого помещения в связи с командированием работника, заключаемым со сторонними организациями, определяются по следующей формуле:</w:t>
      </w:r>
    </w:p>
    <w:p w:rsidR="003A5E46" w:rsidRDefault="003A5E46" w:rsidP="00674608">
      <w:pPr>
        <w:pStyle w:val="ConsPlusNormal"/>
        <w:ind w:firstLine="709"/>
        <w:rPr>
          <w:noProof/>
          <w:szCs w:val="28"/>
        </w:rPr>
      </w:pPr>
    </w:p>
    <w:p w:rsidR="003A5E46" w:rsidRDefault="003A5E46" w:rsidP="00674608">
      <w:pPr>
        <w:pStyle w:val="ConsPlusNormal"/>
        <w:ind w:firstLine="709"/>
        <w:rPr>
          <w:szCs w:val="28"/>
        </w:rPr>
      </w:pPr>
      <w:r>
        <w:rPr>
          <w:noProof/>
          <w:szCs w:val="28"/>
        </w:rPr>
        <w:t>З</w:t>
      </w:r>
      <w:r>
        <w:rPr>
          <w:noProof/>
          <w:szCs w:val="28"/>
          <w:vertAlign w:val="subscript"/>
        </w:rPr>
        <w:t>кр</w:t>
      </w:r>
      <w:r>
        <w:rPr>
          <w:noProof/>
          <w:szCs w:val="28"/>
        </w:rPr>
        <w:t xml:space="preserve"> = З</w:t>
      </w:r>
      <w:r>
        <w:rPr>
          <w:noProof/>
          <w:szCs w:val="28"/>
          <w:vertAlign w:val="subscript"/>
        </w:rPr>
        <w:t>проезд</w:t>
      </w:r>
      <w:r>
        <w:rPr>
          <w:noProof/>
          <w:szCs w:val="28"/>
        </w:rPr>
        <w:t xml:space="preserve"> + З</w:t>
      </w:r>
      <w:r>
        <w:rPr>
          <w:noProof/>
          <w:szCs w:val="28"/>
          <w:vertAlign w:val="subscript"/>
        </w:rPr>
        <w:t>найм</w:t>
      </w:r>
      <w:r>
        <w:rPr>
          <w:noProof/>
          <w:szCs w:val="28"/>
        </w:rPr>
        <w:t xml:space="preserve">, </w:t>
      </w:r>
      <w:r>
        <w:rPr>
          <w:szCs w:val="28"/>
        </w:rPr>
        <w:t>где</w:t>
      </w:r>
    </w:p>
    <w:p w:rsidR="003A5E46" w:rsidRDefault="003A5E46" w:rsidP="00674608">
      <w:pPr>
        <w:pStyle w:val="ConsPlusNormal"/>
        <w:ind w:firstLine="709"/>
        <w:rPr>
          <w:noProof/>
          <w:szCs w:val="28"/>
        </w:rPr>
      </w:pPr>
    </w:p>
    <w:p w:rsidR="003A5E46" w:rsidRDefault="003A5E46" w:rsidP="00674608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З</w:t>
      </w:r>
      <w:r>
        <w:rPr>
          <w:szCs w:val="28"/>
          <w:vertAlign w:val="subscript"/>
        </w:rPr>
        <w:t>кр</w:t>
      </w:r>
      <w:r>
        <w:rPr>
          <w:szCs w:val="28"/>
        </w:rPr>
        <w:t xml:space="preserve"> – затраты на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организациями;</w:t>
      </w:r>
    </w:p>
    <w:p w:rsidR="003A5E46" w:rsidRDefault="003A5E46" w:rsidP="00674608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З</w:t>
      </w:r>
      <w:r>
        <w:rPr>
          <w:szCs w:val="28"/>
          <w:vertAlign w:val="subscript"/>
        </w:rPr>
        <w:t>проезд</w:t>
      </w:r>
      <w:r>
        <w:rPr>
          <w:szCs w:val="28"/>
        </w:rPr>
        <w:t xml:space="preserve"> – затраты по договору об оказании услуг, связанных с проездом к месту командирования работника и обратно;</w:t>
      </w:r>
    </w:p>
    <w:p w:rsidR="003A5E46" w:rsidRDefault="003A5E46" w:rsidP="00674608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З</w:t>
      </w:r>
      <w:r>
        <w:rPr>
          <w:szCs w:val="28"/>
          <w:vertAlign w:val="subscript"/>
        </w:rPr>
        <w:t>найм</w:t>
      </w:r>
      <w:r>
        <w:rPr>
          <w:szCs w:val="28"/>
        </w:rPr>
        <w:t xml:space="preserve"> – затраты по договору найма жилого помещения на период командирования работника.</w:t>
      </w:r>
    </w:p>
    <w:p w:rsidR="003A5E46" w:rsidRDefault="00803489" w:rsidP="00674608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3</w:t>
      </w:r>
      <w:r w:rsidR="00674608">
        <w:rPr>
          <w:szCs w:val="28"/>
        </w:rPr>
        <w:t>2</w:t>
      </w:r>
      <w:r>
        <w:rPr>
          <w:szCs w:val="28"/>
        </w:rPr>
        <w:t xml:space="preserve">. </w:t>
      </w:r>
      <w:r w:rsidR="003A5E46">
        <w:rPr>
          <w:szCs w:val="28"/>
        </w:rPr>
        <w:t>Затраты по договору об оказании услуг, связанных с проездом к месту командирования работника и обратно определяются по следующей формуле:</w:t>
      </w:r>
    </w:p>
    <w:p w:rsidR="003A5E46" w:rsidRDefault="003A5E46" w:rsidP="00674608">
      <w:pPr>
        <w:pStyle w:val="ConsPlusNormal"/>
        <w:ind w:firstLine="709"/>
        <w:rPr>
          <w:noProof/>
          <w:szCs w:val="28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702784" behindDoc="0" locked="1" layoutInCell="1" allowOverlap="1">
            <wp:simplePos x="0" y="0"/>
            <wp:positionH relativeFrom="column">
              <wp:posOffset>457200</wp:posOffset>
            </wp:positionH>
            <wp:positionV relativeFrom="paragraph">
              <wp:posOffset>72390</wp:posOffset>
            </wp:positionV>
            <wp:extent cx="2552700" cy="523875"/>
            <wp:effectExtent l="0" t="0" r="0" b="0"/>
            <wp:wrapNone/>
            <wp:docPr id="82" name="Рисунок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6"/>
                    <pic:cNvPicPr>
                      <a:picLocks noChangeAspect="1" noChangeArrowheads="1"/>
                    </pic:cNvPicPr>
                  </pic:nvPicPr>
                  <pic:blipFill>
                    <a:blip r:embed="rId7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523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A5E46" w:rsidRDefault="003A5E46" w:rsidP="00674608">
      <w:pPr>
        <w:pStyle w:val="ConsPlusNormal"/>
        <w:ind w:firstLine="709"/>
        <w:rPr>
          <w:szCs w:val="28"/>
        </w:rPr>
      </w:pPr>
      <w:r>
        <w:rPr>
          <w:szCs w:val="28"/>
        </w:rPr>
        <w:t xml:space="preserve">                                                          где</w:t>
      </w:r>
    </w:p>
    <w:p w:rsidR="003A5E46" w:rsidRDefault="003A5E46" w:rsidP="00674608">
      <w:pPr>
        <w:pStyle w:val="ConsPlusNormal"/>
        <w:ind w:firstLine="709"/>
        <w:rPr>
          <w:szCs w:val="28"/>
        </w:rPr>
      </w:pPr>
    </w:p>
    <w:p w:rsidR="003A5E46" w:rsidRDefault="003A5E46" w:rsidP="00674608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З</w:t>
      </w:r>
      <w:r>
        <w:rPr>
          <w:szCs w:val="28"/>
          <w:vertAlign w:val="subscript"/>
        </w:rPr>
        <w:t>проезд</w:t>
      </w:r>
      <w:r>
        <w:rPr>
          <w:szCs w:val="28"/>
        </w:rPr>
        <w:t xml:space="preserve"> – затраты по договору об оказании услуг, связанных с проездом к месту командирования работника и обратно;</w:t>
      </w:r>
    </w:p>
    <w:p w:rsidR="003A5E46" w:rsidRDefault="003A5E46" w:rsidP="00674608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Σ – знак суммы;</w:t>
      </w:r>
      <w:r w:rsidRPr="00822C46">
        <w:rPr>
          <w:position w:val="-10"/>
          <w:szCs w:val="28"/>
        </w:rPr>
        <w:object w:dxaOrig="180" w:dyaOrig="345">
          <v:shape id="_x0000_i1048" type="#_x0000_t75" style="width:9.75pt;height:17.25pt" o:ole="">
            <v:imagedata r:id="rId10" o:title=""/>
          </v:shape>
          <o:OLEObject Type="Embed" ProgID="Equation.3" ShapeID="_x0000_i1048" DrawAspect="Content" ObjectID="_1528714560" r:id="rId79"/>
        </w:object>
      </w:r>
    </w:p>
    <w:p w:rsidR="003A5E46" w:rsidRDefault="003A5E46" w:rsidP="00674608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Q</w:t>
      </w:r>
      <w:r>
        <w:rPr>
          <w:szCs w:val="28"/>
          <w:vertAlign w:val="subscript"/>
        </w:rPr>
        <w:t>i проезд</w:t>
      </w:r>
      <w:r>
        <w:rPr>
          <w:szCs w:val="28"/>
        </w:rPr>
        <w:t xml:space="preserve"> – количество работников, командированных по i-му направлению командирования с учетом показателей утвержденных планов служебных командировок;</w:t>
      </w:r>
    </w:p>
    <w:p w:rsidR="003A5E46" w:rsidRDefault="003A5E46" w:rsidP="00674608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P</w:t>
      </w:r>
      <w:r>
        <w:rPr>
          <w:szCs w:val="28"/>
          <w:vertAlign w:val="subscript"/>
        </w:rPr>
        <w:t>i проезд</w:t>
      </w:r>
      <w:r>
        <w:rPr>
          <w:szCs w:val="28"/>
        </w:rPr>
        <w:t xml:space="preserve"> – цена проезда по i-му направлению командирования;</w:t>
      </w:r>
    </w:p>
    <w:p w:rsidR="003A5E46" w:rsidRDefault="003A5E46" w:rsidP="00674608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n – количество типов направлений командирования;</w:t>
      </w:r>
    </w:p>
    <w:p w:rsidR="003A5E46" w:rsidRDefault="003A5E46" w:rsidP="00674608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2 – поправочный коэффициент, учитывающий оплату проезда работника к месту командирования и обратно.</w:t>
      </w:r>
    </w:p>
    <w:p w:rsidR="003A5E46" w:rsidRDefault="003A5E46" w:rsidP="00674608">
      <w:pPr>
        <w:pStyle w:val="ConsPlusNormal"/>
        <w:ind w:firstLine="709"/>
        <w:jc w:val="both"/>
        <w:rPr>
          <w:szCs w:val="28"/>
        </w:rPr>
      </w:pPr>
    </w:p>
    <w:p w:rsidR="003A5E46" w:rsidRDefault="00803489" w:rsidP="00674608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3</w:t>
      </w:r>
      <w:r w:rsidR="00674608">
        <w:rPr>
          <w:szCs w:val="28"/>
        </w:rPr>
        <w:t>3</w:t>
      </w:r>
      <w:r>
        <w:rPr>
          <w:szCs w:val="28"/>
        </w:rPr>
        <w:t xml:space="preserve">. </w:t>
      </w:r>
      <w:r w:rsidR="003A5E46">
        <w:rPr>
          <w:szCs w:val="28"/>
        </w:rPr>
        <w:t>Затраты по договору найма жилого помещения на период командирования работника определяются по следующей формуле:</w:t>
      </w:r>
    </w:p>
    <w:p w:rsidR="003A5E46" w:rsidRDefault="003A5E46" w:rsidP="00674608">
      <w:pPr>
        <w:pStyle w:val="ConsPlusNormal"/>
        <w:ind w:firstLine="709"/>
        <w:rPr>
          <w:noProof/>
          <w:szCs w:val="28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704832" behindDoc="0" locked="1" layoutInCell="1" allowOverlap="1">
            <wp:simplePos x="0" y="0"/>
            <wp:positionH relativeFrom="column">
              <wp:posOffset>370840</wp:posOffset>
            </wp:positionH>
            <wp:positionV relativeFrom="paragraph">
              <wp:posOffset>-21590</wp:posOffset>
            </wp:positionV>
            <wp:extent cx="2634615" cy="495300"/>
            <wp:effectExtent l="0" t="0" r="0" b="0"/>
            <wp:wrapNone/>
            <wp:docPr id="81" name="Рисунок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0"/>
                    <pic:cNvPicPr>
                      <a:picLocks noChangeAspect="1" noChangeArrowheads="1"/>
                    </pic:cNvPicPr>
                  </pic:nvPicPr>
                  <pic:blipFill>
                    <a:blip r:embed="rId8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461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A5E46" w:rsidRDefault="003A5E46" w:rsidP="00674608">
      <w:pPr>
        <w:pStyle w:val="ConsPlusNormal"/>
        <w:ind w:firstLine="709"/>
        <w:rPr>
          <w:szCs w:val="28"/>
        </w:rPr>
      </w:pPr>
      <w:r>
        <w:rPr>
          <w:szCs w:val="28"/>
        </w:rPr>
        <w:t>где</w:t>
      </w:r>
    </w:p>
    <w:p w:rsidR="003A5E46" w:rsidRDefault="003A5E46" w:rsidP="00674608">
      <w:pPr>
        <w:pStyle w:val="ConsPlusNormal"/>
        <w:ind w:firstLine="709"/>
        <w:rPr>
          <w:szCs w:val="28"/>
        </w:rPr>
      </w:pPr>
    </w:p>
    <w:p w:rsidR="003A5E46" w:rsidRDefault="003A5E46" w:rsidP="00674608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З</w:t>
      </w:r>
      <w:r>
        <w:rPr>
          <w:szCs w:val="28"/>
          <w:vertAlign w:val="subscript"/>
        </w:rPr>
        <w:t>найм</w:t>
      </w:r>
      <w:r>
        <w:rPr>
          <w:szCs w:val="28"/>
        </w:rPr>
        <w:t xml:space="preserve"> – затраты по договору найма жилого помещения на период командирования работника;</w:t>
      </w:r>
    </w:p>
    <w:p w:rsidR="003A5E46" w:rsidRDefault="003A5E46" w:rsidP="00674608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Σ – знак суммы;</w:t>
      </w:r>
      <w:r w:rsidRPr="00822C46">
        <w:rPr>
          <w:position w:val="-10"/>
          <w:szCs w:val="28"/>
        </w:rPr>
        <w:object w:dxaOrig="180" w:dyaOrig="345">
          <v:shape id="_x0000_i1049" type="#_x0000_t75" style="width:9.75pt;height:17.25pt" o:ole="">
            <v:imagedata r:id="rId10" o:title=""/>
          </v:shape>
          <o:OLEObject Type="Embed" ProgID="Equation.3" ShapeID="_x0000_i1049" DrawAspect="Content" ObjectID="_1528714561" r:id="rId81"/>
        </w:object>
      </w:r>
    </w:p>
    <w:p w:rsidR="003A5E46" w:rsidRDefault="003A5E46" w:rsidP="00674608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Q</w:t>
      </w:r>
      <w:r>
        <w:rPr>
          <w:szCs w:val="28"/>
          <w:vertAlign w:val="subscript"/>
        </w:rPr>
        <w:t>i найм</w:t>
      </w:r>
      <w:r>
        <w:rPr>
          <w:szCs w:val="28"/>
        </w:rPr>
        <w:t xml:space="preserve"> – количество работников, командированных по i-му направлению командирования с учетом показателей утвержденных планов служебных командировок;</w:t>
      </w:r>
    </w:p>
    <w:p w:rsidR="003A5E46" w:rsidRDefault="003A5E46" w:rsidP="00674608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P</w:t>
      </w:r>
      <w:r>
        <w:rPr>
          <w:szCs w:val="28"/>
          <w:vertAlign w:val="subscript"/>
        </w:rPr>
        <w:t>i найм</w:t>
      </w:r>
      <w:r>
        <w:rPr>
          <w:szCs w:val="28"/>
        </w:rPr>
        <w:t xml:space="preserve"> – цена найма жилого помещения в сутки по i-му направлению командирования;</w:t>
      </w:r>
    </w:p>
    <w:p w:rsidR="003A5E46" w:rsidRDefault="003A5E46" w:rsidP="00674608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N</w:t>
      </w:r>
      <w:r>
        <w:rPr>
          <w:szCs w:val="28"/>
          <w:vertAlign w:val="subscript"/>
        </w:rPr>
        <w:t>i найм</w:t>
      </w:r>
      <w:r>
        <w:rPr>
          <w:szCs w:val="28"/>
        </w:rPr>
        <w:t xml:space="preserve"> – количество суток нахождения в командировке работника, командированного по i-му направлению командирования;</w:t>
      </w:r>
    </w:p>
    <w:p w:rsidR="003A5E46" w:rsidRDefault="003A5E46" w:rsidP="00674608">
      <w:pPr>
        <w:pStyle w:val="ConsPlusNormal"/>
        <w:tabs>
          <w:tab w:val="left" w:pos="4320"/>
        </w:tabs>
        <w:ind w:firstLine="709"/>
        <w:jc w:val="both"/>
        <w:rPr>
          <w:szCs w:val="28"/>
        </w:rPr>
      </w:pPr>
      <w:r>
        <w:rPr>
          <w:szCs w:val="28"/>
        </w:rPr>
        <w:t>n – количество типов направлений командирования.</w:t>
      </w:r>
      <w:r>
        <w:rPr>
          <w:szCs w:val="28"/>
        </w:rPr>
        <w:tab/>
      </w:r>
    </w:p>
    <w:p w:rsidR="003A5E46" w:rsidRDefault="003A5E46" w:rsidP="00674608">
      <w:pPr>
        <w:pStyle w:val="ConsPlusNormal"/>
        <w:ind w:firstLine="709"/>
        <w:jc w:val="center"/>
        <w:outlineLvl w:val="3"/>
        <w:rPr>
          <w:szCs w:val="28"/>
        </w:rPr>
      </w:pPr>
    </w:p>
    <w:p w:rsidR="003A5E46" w:rsidRDefault="003A5E46" w:rsidP="00674608">
      <w:pPr>
        <w:pStyle w:val="ConsPlusNormal"/>
        <w:ind w:firstLine="709"/>
        <w:jc w:val="center"/>
        <w:outlineLvl w:val="3"/>
        <w:rPr>
          <w:szCs w:val="28"/>
        </w:rPr>
      </w:pPr>
      <w:r>
        <w:rPr>
          <w:szCs w:val="28"/>
        </w:rPr>
        <w:t>Затраты на коммунальные услуги</w:t>
      </w:r>
    </w:p>
    <w:p w:rsidR="00803489" w:rsidRDefault="00803489" w:rsidP="00674608">
      <w:pPr>
        <w:pStyle w:val="ConsPlusNormal"/>
        <w:ind w:firstLine="709"/>
        <w:jc w:val="both"/>
        <w:rPr>
          <w:szCs w:val="28"/>
        </w:rPr>
      </w:pPr>
    </w:p>
    <w:p w:rsidR="003A5E46" w:rsidRDefault="003A5E46" w:rsidP="003A5E46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3</w:t>
      </w:r>
      <w:r w:rsidR="00674608">
        <w:rPr>
          <w:szCs w:val="28"/>
        </w:rPr>
        <w:t>4</w:t>
      </w:r>
      <w:r w:rsidR="00803489">
        <w:rPr>
          <w:szCs w:val="28"/>
        </w:rPr>
        <w:t xml:space="preserve">. </w:t>
      </w:r>
      <w:r>
        <w:rPr>
          <w:szCs w:val="28"/>
        </w:rPr>
        <w:t>Затраты на коммунальные услуги определяются по следующей формуле:</w:t>
      </w:r>
    </w:p>
    <w:p w:rsidR="003A5E46" w:rsidRDefault="003A5E46" w:rsidP="003A5E46">
      <w:pPr>
        <w:pStyle w:val="ConsPlusNormal"/>
        <w:ind w:firstLine="709"/>
        <w:jc w:val="both"/>
        <w:rPr>
          <w:szCs w:val="28"/>
        </w:rPr>
      </w:pPr>
    </w:p>
    <w:p w:rsidR="003A5E46" w:rsidRDefault="003A5E46" w:rsidP="003A5E46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З</w:t>
      </w:r>
      <w:r>
        <w:rPr>
          <w:szCs w:val="28"/>
          <w:vertAlign w:val="subscript"/>
        </w:rPr>
        <w:t>ком</w:t>
      </w:r>
      <w:r>
        <w:rPr>
          <w:szCs w:val="28"/>
        </w:rPr>
        <w:t xml:space="preserve"> = З</w:t>
      </w:r>
      <w:r>
        <w:rPr>
          <w:szCs w:val="28"/>
          <w:vertAlign w:val="subscript"/>
        </w:rPr>
        <w:t>эс</w:t>
      </w:r>
      <w:r>
        <w:rPr>
          <w:szCs w:val="28"/>
        </w:rPr>
        <w:t xml:space="preserve"> + З</w:t>
      </w:r>
      <w:r>
        <w:rPr>
          <w:szCs w:val="28"/>
          <w:vertAlign w:val="subscript"/>
        </w:rPr>
        <w:t>тс</w:t>
      </w:r>
      <w:r>
        <w:rPr>
          <w:szCs w:val="28"/>
        </w:rPr>
        <w:t xml:space="preserve"> + З</w:t>
      </w:r>
      <w:r>
        <w:rPr>
          <w:szCs w:val="28"/>
          <w:vertAlign w:val="subscript"/>
        </w:rPr>
        <w:t xml:space="preserve">хв </w:t>
      </w:r>
      <w:r>
        <w:rPr>
          <w:szCs w:val="28"/>
        </w:rPr>
        <w:t>+ З</w:t>
      </w:r>
      <w:r>
        <w:rPr>
          <w:szCs w:val="28"/>
          <w:vertAlign w:val="subscript"/>
        </w:rPr>
        <w:t>внск</w:t>
      </w:r>
      <w:r>
        <w:rPr>
          <w:szCs w:val="28"/>
        </w:rPr>
        <w:t>, где</w:t>
      </w:r>
    </w:p>
    <w:p w:rsidR="003A5E46" w:rsidRDefault="003A5E46" w:rsidP="003A5E46">
      <w:pPr>
        <w:pStyle w:val="ConsPlusNormal"/>
        <w:ind w:firstLine="709"/>
        <w:rPr>
          <w:noProof/>
          <w:szCs w:val="28"/>
        </w:rPr>
      </w:pPr>
    </w:p>
    <w:p w:rsidR="003A5E46" w:rsidRDefault="003A5E46" w:rsidP="003A5E46">
      <w:pPr>
        <w:pStyle w:val="ConsPlusNormal"/>
        <w:ind w:firstLine="709"/>
        <w:rPr>
          <w:szCs w:val="28"/>
        </w:rPr>
      </w:pPr>
      <w:r>
        <w:rPr>
          <w:szCs w:val="28"/>
        </w:rPr>
        <w:t>З</w:t>
      </w:r>
      <w:r>
        <w:rPr>
          <w:szCs w:val="28"/>
          <w:vertAlign w:val="subscript"/>
        </w:rPr>
        <w:t>ком</w:t>
      </w:r>
      <w:r>
        <w:rPr>
          <w:szCs w:val="28"/>
        </w:rPr>
        <w:t xml:space="preserve">  – затраты на коммунальные услуги;</w:t>
      </w:r>
    </w:p>
    <w:p w:rsidR="003A5E46" w:rsidRDefault="003A5E46" w:rsidP="003A5E46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З</w:t>
      </w:r>
      <w:r>
        <w:rPr>
          <w:szCs w:val="28"/>
          <w:vertAlign w:val="subscript"/>
        </w:rPr>
        <w:t>эс</w:t>
      </w:r>
      <w:r>
        <w:rPr>
          <w:szCs w:val="28"/>
        </w:rPr>
        <w:t xml:space="preserve"> – затраты на электроснабжение;</w:t>
      </w:r>
    </w:p>
    <w:p w:rsidR="003A5E46" w:rsidRDefault="003A5E46" w:rsidP="003A5E46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З</w:t>
      </w:r>
      <w:r>
        <w:rPr>
          <w:szCs w:val="28"/>
          <w:vertAlign w:val="subscript"/>
        </w:rPr>
        <w:t>тс</w:t>
      </w:r>
      <w:r>
        <w:rPr>
          <w:szCs w:val="28"/>
        </w:rPr>
        <w:t xml:space="preserve"> – затраты на теплоснабжение;</w:t>
      </w:r>
    </w:p>
    <w:p w:rsidR="003A5E46" w:rsidRDefault="003A5E46" w:rsidP="003A5E46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З</w:t>
      </w:r>
      <w:r>
        <w:rPr>
          <w:szCs w:val="28"/>
          <w:vertAlign w:val="subscript"/>
        </w:rPr>
        <w:t>хв</w:t>
      </w:r>
      <w:r>
        <w:rPr>
          <w:szCs w:val="28"/>
        </w:rPr>
        <w:t xml:space="preserve"> – затраты на холодное водоснабжение и водоотведение.</w:t>
      </w:r>
    </w:p>
    <w:p w:rsidR="00803489" w:rsidRDefault="003A5E46" w:rsidP="004D3897">
      <w:pPr>
        <w:pStyle w:val="ConsPlusNormal"/>
        <w:ind w:firstLine="720"/>
        <w:jc w:val="both"/>
        <w:rPr>
          <w:szCs w:val="28"/>
        </w:rPr>
      </w:pPr>
      <w:r>
        <w:rPr>
          <w:szCs w:val="28"/>
        </w:rPr>
        <w:t>З</w:t>
      </w:r>
      <w:r>
        <w:rPr>
          <w:szCs w:val="28"/>
          <w:vertAlign w:val="subscript"/>
        </w:rPr>
        <w:t xml:space="preserve">внск – </w:t>
      </w:r>
      <w:r w:rsidRPr="003A5E46">
        <w:rPr>
          <w:szCs w:val="28"/>
        </w:rPr>
        <w:t>затраты на оплату услуг лиц, привлекаемых на основании гражданско-правовых</w:t>
      </w:r>
      <w:r>
        <w:rPr>
          <w:szCs w:val="28"/>
        </w:rPr>
        <w:t xml:space="preserve">договоров </w:t>
      </w:r>
      <w:r w:rsidR="00CC4363">
        <w:rPr>
          <w:szCs w:val="28"/>
        </w:rPr>
        <w:t>(далее – внештатный сотрудник</w:t>
      </w:r>
      <w:r w:rsidR="00674608">
        <w:rPr>
          <w:szCs w:val="28"/>
        </w:rPr>
        <w:t>)</w:t>
      </w:r>
      <w:r w:rsidR="00CC4363">
        <w:rPr>
          <w:szCs w:val="28"/>
        </w:rPr>
        <w:t>.</w:t>
      </w:r>
    </w:p>
    <w:p w:rsidR="00803489" w:rsidRDefault="00803489" w:rsidP="00803489">
      <w:pPr>
        <w:pStyle w:val="ConsPlusNormal"/>
        <w:ind w:firstLine="720"/>
        <w:jc w:val="both"/>
        <w:rPr>
          <w:szCs w:val="28"/>
        </w:rPr>
      </w:pPr>
    </w:p>
    <w:p w:rsidR="006B0023" w:rsidRDefault="003A5E46" w:rsidP="006B0023">
      <w:pPr>
        <w:pStyle w:val="ConsPlusNormal"/>
        <w:ind w:firstLine="720"/>
        <w:jc w:val="both"/>
        <w:rPr>
          <w:szCs w:val="28"/>
        </w:rPr>
      </w:pPr>
      <w:r>
        <w:rPr>
          <w:szCs w:val="28"/>
        </w:rPr>
        <w:t>3</w:t>
      </w:r>
      <w:r w:rsidR="00674608">
        <w:rPr>
          <w:szCs w:val="28"/>
        </w:rPr>
        <w:t>5</w:t>
      </w:r>
      <w:r w:rsidR="00803489">
        <w:rPr>
          <w:szCs w:val="28"/>
        </w:rPr>
        <w:t xml:space="preserve">. </w:t>
      </w:r>
      <w:r w:rsidR="006B0023">
        <w:rPr>
          <w:szCs w:val="28"/>
        </w:rPr>
        <w:t>Затраты на электроснабжение определяются по следующей формуле:</w:t>
      </w:r>
    </w:p>
    <w:p w:rsidR="006B0023" w:rsidRDefault="006B0023" w:rsidP="006B0023">
      <w:pPr>
        <w:pStyle w:val="ConsPlusNormal"/>
        <w:ind w:firstLine="680"/>
        <w:rPr>
          <w:noProof/>
          <w:szCs w:val="28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706880" behindDoc="0" locked="1" layoutInCell="1" allowOverlap="1">
            <wp:simplePos x="0" y="0"/>
            <wp:positionH relativeFrom="column">
              <wp:posOffset>424815</wp:posOffset>
            </wp:positionH>
            <wp:positionV relativeFrom="paragraph">
              <wp:posOffset>0</wp:posOffset>
            </wp:positionV>
            <wp:extent cx="1704975" cy="552450"/>
            <wp:effectExtent l="0" t="0" r="0" b="0"/>
            <wp:wrapNone/>
            <wp:docPr id="79" name="Рисунок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8"/>
                    <pic:cNvPicPr>
                      <a:picLocks noChangeAspect="1" noChangeArrowheads="1"/>
                    </pic:cNvPicPr>
                  </pic:nvPicPr>
                  <pic:blipFill>
                    <a:blip r:embed="rId8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552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B0023" w:rsidRDefault="006B0023" w:rsidP="006B0023">
      <w:pPr>
        <w:pStyle w:val="ConsPlusNormal"/>
        <w:ind w:firstLine="3261"/>
        <w:rPr>
          <w:szCs w:val="28"/>
        </w:rPr>
      </w:pPr>
      <w:r>
        <w:rPr>
          <w:szCs w:val="28"/>
        </w:rPr>
        <w:t xml:space="preserve"> где</w:t>
      </w:r>
    </w:p>
    <w:p w:rsidR="006B0023" w:rsidRDefault="006B0023" w:rsidP="006B0023">
      <w:pPr>
        <w:pStyle w:val="ConsPlusNormal"/>
        <w:ind w:firstLine="3261"/>
        <w:rPr>
          <w:szCs w:val="28"/>
        </w:rPr>
      </w:pPr>
    </w:p>
    <w:p w:rsidR="006B0023" w:rsidRDefault="006B0023" w:rsidP="006B0023">
      <w:pPr>
        <w:pStyle w:val="ConsPlusNormal"/>
        <w:ind w:firstLine="720"/>
        <w:rPr>
          <w:szCs w:val="28"/>
        </w:rPr>
      </w:pPr>
      <w:r>
        <w:rPr>
          <w:szCs w:val="28"/>
        </w:rPr>
        <w:t>З</w:t>
      </w:r>
      <w:r>
        <w:rPr>
          <w:szCs w:val="28"/>
          <w:vertAlign w:val="subscript"/>
        </w:rPr>
        <w:t>эс</w:t>
      </w:r>
      <w:r>
        <w:rPr>
          <w:szCs w:val="28"/>
        </w:rPr>
        <w:t xml:space="preserve"> – затраты на электроснабжение;</w:t>
      </w:r>
    </w:p>
    <w:p w:rsidR="006B0023" w:rsidRDefault="006B0023" w:rsidP="006B0023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Σ – знак суммы;</w:t>
      </w:r>
      <w:r w:rsidRPr="00822C46">
        <w:rPr>
          <w:position w:val="-10"/>
          <w:szCs w:val="28"/>
        </w:rPr>
        <w:object w:dxaOrig="180" w:dyaOrig="345">
          <v:shape id="_x0000_i1050" type="#_x0000_t75" style="width:9.75pt;height:17.25pt" o:ole="">
            <v:imagedata r:id="rId10" o:title=""/>
          </v:shape>
          <o:OLEObject Type="Embed" ProgID="Equation.3" ShapeID="_x0000_i1050" DrawAspect="Content" ObjectID="_1528714562" r:id="rId83"/>
        </w:object>
      </w:r>
    </w:p>
    <w:p w:rsidR="006B0023" w:rsidRDefault="006B0023" w:rsidP="006B0023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T</w:t>
      </w:r>
      <w:r>
        <w:rPr>
          <w:szCs w:val="28"/>
          <w:vertAlign w:val="subscript"/>
        </w:rPr>
        <w:t>i эс</w:t>
      </w:r>
      <w:r>
        <w:rPr>
          <w:szCs w:val="28"/>
        </w:rPr>
        <w:t xml:space="preserve"> – i-й тариф на электроэнергию (в рамках применяемого одноставочного, дифференцированного по зонам суток или двуставочного тарифа);</w:t>
      </w:r>
    </w:p>
    <w:p w:rsidR="006B0023" w:rsidRDefault="006B0023" w:rsidP="006B0023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П</w:t>
      </w:r>
      <w:r>
        <w:rPr>
          <w:szCs w:val="28"/>
          <w:vertAlign w:val="subscript"/>
        </w:rPr>
        <w:t>i эс</w:t>
      </w:r>
      <w:r>
        <w:rPr>
          <w:szCs w:val="28"/>
        </w:rPr>
        <w:t xml:space="preserve"> – расчетная потребность электроэнергии в год по i-му тарифу (цене) на электроэнергию (в рамках применяемого одноставочного, дифференцированного по зонам суток или двуставочного тарифа);</w:t>
      </w:r>
    </w:p>
    <w:p w:rsidR="006B0023" w:rsidRDefault="006B0023" w:rsidP="006B0023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n – количество типов тарифов на электроэнергию.</w:t>
      </w:r>
    </w:p>
    <w:p w:rsidR="00674608" w:rsidRDefault="00674608" w:rsidP="00674608">
      <w:pPr>
        <w:pStyle w:val="ConsPlusNormal"/>
        <w:ind w:firstLine="720"/>
        <w:jc w:val="both"/>
        <w:rPr>
          <w:szCs w:val="28"/>
        </w:rPr>
      </w:pPr>
    </w:p>
    <w:p w:rsidR="006B0023" w:rsidRDefault="00674608" w:rsidP="006B0023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36</w:t>
      </w:r>
      <w:r w:rsidR="00803489">
        <w:rPr>
          <w:szCs w:val="28"/>
        </w:rPr>
        <w:t xml:space="preserve">. </w:t>
      </w:r>
      <w:r w:rsidR="006B0023">
        <w:rPr>
          <w:szCs w:val="28"/>
        </w:rPr>
        <w:t>Затраты на теплоснабжение определяются по следующей формуле:</w:t>
      </w:r>
    </w:p>
    <w:p w:rsidR="006B0023" w:rsidRDefault="006B0023" w:rsidP="006B0023">
      <w:pPr>
        <w:pStyle w:val="ConsPlusNormal"/>
        <w:ind w:firstLine="709"/>
        <w:jc w:val="both"/>
        <w:rPr>
          <w:szCs w:val="28"/>
        </w:rPr>
      </w:pPr>
    </w:p>
    <w:p w:rsidR="006B0023" w:rsidRDefault="006B0023" w:rsidP="006B0023">
      <w:pPr>
        <w:pStyle w:val="ConsPlusNormal"/>
        <w:ind w:firstLine="709"/>
        <w:rPr>
          <w:szCs w:val="28"/>
        </w:rPr>
      </w:pPr>
      <w:proofErr w:type="spellStart"/>
      <w:r>
        <w:rPr>
          <w:szCs w:val="28"/>
        </w:rPr>
        <w:t>З</w:t>
      </w:r>
      <w:r>
        <w:rPr>
          <w:szCs w:val="28"/>
          <w:vertAlign w:val="subscript"/>
        </w:rPr>
        <w:t>тс</w:t>
      </w:r>
      <w:proofErr w:type="spellEnd"/>
      <w:r>
        <w:rPr>
          <w:szCs w:val="28"/>
        </w:rPr>
        <w:t xml:space="preserve"> = </w:t>
      </w:r>
      <w:proofErr w:type="spellStart"/>
      <w:r>
        <w:rPr>
          <w:szCs w:val="28"/>
        </w:rPr>
        <w:t>П</w:t>
      </w:r>
      <w:r>
        <w:rPr>
          <w:szCs w:val="28"/>
          <w:vertAlign w:val="subscript"/>
        </w:rPr>
        <w:t>топл</w:t>
      </w:r>
      <w:r w:rsidR="00822C46">
        <w:rPr>
          <w:szCs w:val="28"/>
        </w:rPr>
        <w:fldChar w:fldCharType="begin"/>
      </w:r>
      <w:r>
        <w:rPr>
          <w:szCs w:val="28"/>
        </w:rPr>
        <w:instrText xml:space="preserve"> QUOTE </w:instrText>
      </w:r>
      <w:r>
        <w:rPr>
          <w:noProof/>
          <w:szCs w:val="28"/>
        </w:rPr>
        <w:drawing>
          <wp:inline distT="0" distB="0" distL="0" distR="0">
            <wp:extent cx="228600" cy="695325"/>
            <wp:effectExtent l="0" t="0" r="0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9"/>
                    <pic:cNvPicPr>
                      <a:picLocks noChangeAspect="1" noChangeArrowheads="1"/>
                    </pic:cNvPicPr>
                  </pic:nvPicPr>
                  <pic:blipFill>
                    <a:blip r:embed="rId8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22C46">
        <w:rPr>
          <w:szCs w:val="28"/>
        </w:rPr>
        <w:fldChar w:fldCharType="separate"/>
      </w:r>
      <w:r w:rsidR="00822C46">
        <w:rPr>
          <w:szCs w:val="28"/>
        </w:rPr>
        <w:fldChar w:fldCharType="begin"/>
      </w:r>
      <w:r>
        <w:rPr>
          <w:szCs w:val="28"/>
        </w:rPr>
        <w:instrText xml:space="preserve"> QUOTE </w:instrText>
      </w:r>
      <w:r>
        <w:rPr>
          <w:noProof/>
          <w:szCs w:val="28"/>
        </w:rPr>
        <w:drawing>
          <wp:inline distT="0" distB="0" distL="0" distR="0">
            <wp:extent cx="152400" cy="142875"/>
            <wp:effectExtent l="0" t="0" r="0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0"/>
                    <pic:cNvPicPr>
                      <a:picLocks noChangeAspect="1" noChangeArrowheads="1"/>
                    </pic:cNvPicPr>
                  </pic:nvPicPr>
                  <pic:blipFill>
                    <a:blip r:embed="rId8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22C46">
        <w:rPr>
          <w:szCs w:val="28"/>
        </w:rPr>
        <w:fldChar w:fldCharType="separate"/>
      </w:r>
      <w:r>
        <w:rPr>
          <w:noProof/>
          <w:szCs w:val="28"/>
        </w:rPr>
        <w:drawing>
          <wp:inline distT="0" distB="0" distL="0" distR="0">
            <wp:extent cx="152400" cy="142875"/>
            <wp:effectExtent l="0" t="0" r="0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1"/>
                    <pic:cNvPicPr>
                      <a:picLocks noChangeAspect="1" noChangeArrowheads="1"/>
                    </pic:cNvPicPr>
                  </pic:nvPicPr>
                  <pic:blipFill>
                    <a:blip r:embed="rId8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22C46">
        <w:rPr>
          <w:szCs w:val="28"/>
        </w:rPr>
        <w:fldChar w:fldCharType="end"/>
      </w:r>
      <w:r w:rsidR="00822C46">
        <w:rPr>
          <w:szCs w:val="28"/>
        </w:rPr>
        <w:fldChar w:fldCharType="end"/>
      </w:r>
      <w:r>
        <w:rPr>
          <w:szCs w:val="28"/>
        </w:rPr>
        <w:t>Т</w:t>
      </w:r>
      <w:r>
        <w:rPr>
          <w:szCs w:val="28"/>
          <w:vertAlign w:val="subscript"/>
        </w:rPr>
        <w:t>тс</w:t>
      </w:r>
      <w:proofErr w:type="spellEnd"/>
      <w:r>
        <w:rPr>
          <w:szCs w:val="28"/>
        </w:rPr>
        <w:t>, где</w:t>
      </w:r>
    </w:p>
    <w:p w:rsidR="006B0023" w:rsidRDefault="006B0023" w:rsidP="006B0023">
      <w:pPr>
        <w:pStyle w:val="ConsPlusNormal"/>
        <w:ind w:firstLine="709"/>
        <w:rPr>
          <w:noProof/>
          <w:szCs w:val="28"/>
        </w:rPr>
      </w:pPr>
    </w:p>
    <w:p w:rsidR="006B0023" w:rsidRDefault="006B0023" w:rsidP="006B0023">
      <w:pPr>
        <w:pStyle w:val="ConsPlusNormal"/>
        <w:ind w:firstLine="709"/>
        <w:rPr>
          <w:szCs w:val="28"/>
        </w:rPr>
      </w:pPr>
      <w:r>
        <w:rPr>
          <w:szCs w:val="28"/>
        </w:rPr>
        <w:lastRenderedPageBreak/>
        <w:t>З</w:t>
      </w:r>
      <w:r>
        <w:rPr>
          <w:szCs w:val="28"/>
          <w:vertAlign w:val="subscript"/>
        </w:rPr>
        <w:t>тс</w:t>
      </w:r>
      <w:r>
        <w:rPr>
          <w:szCs w:val="28"/>
        </w:rPr>
        <w:t xml:space="preserve"> – затраты на теплоснабжение;</w:t>
      </w:r>
    </w:p>
    <w:p w:rsidR="006B0023" w:rsidRDefault="006B0023" w:rsidP="006B0023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П</w:t>
      </w:r>
      <w:r>
        <w:rPr>
          <w:szCs w:val="28"/>
          <w:vertAlign w:val="subscript"/>
        </w:rPr>
        <w:t>топл</w:t>
      </w:r>
      <w:r>
        <w:rPr>
          <w:szCs w:val="28"/>
        </w:rPr>
        <w:t xml:space="preserve"> – расчетная потребность в теплоэнергии на отопление зданий, помещений и сооружений;</w:t>
      </w:r>
    </w:p>
    <w:p w:rsidR="006B0023" w:rsidRDefault="006B0023" w:rsidP="006B0023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T</w:t>
      </w:r>
      <w:r>
        <w:rPr>
          <w:szCs w:val="28"/>
          <w:vertAlign w:val="subscript"/>
        </w:rPr>
        <w:t>тс</w:t>
      </w:r>
      <w:r>
        <w:rPr>
          <w:szCs w:val="28"/>
        </w:rPr>
        <w:t xml:space="preserve"> – регулируемый тариф на теплоснабжение.</w:t>
      </w:r>
    </w:p>
    <w:p w:rsidR="00803489" w:rsidRDefault="00803489" w:rsidP="003A5E46">
      <w:pPr>
        <w:pStyle w:val="ConsPlusNormal"/>
        <w:ind w:firstLine="720"/>
        <w:jc w:val="both"/>
        <w:rPr>
          <w:szCs w:val="28"/>
        </w:rPr>
      </w:pPr>
    </w:p>
    <w:p w:rsidR="006B0023" w:rsidRDefault="006B0023" w:rsidP="006B0023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37</w:t>
      </w:r>
      <w:r w:rsidR="00803489">
        <w:rPr>
          <w:szCs w:val="28"/>
        </w:rPr>
        <w:t xml:space="preserve">. </w:t>
      </w:r>
      <w:r>
        <w:rPr>
          <w:szCs w:val="28"/>
        </w:rPr>
        <w:t>Затраты на холодное водоснабжение и водоотведение определяются по следующей формуле:</w:t>
      </w:r>
    </w:p>
    <w:p w:rsidR="006B0023" w:rsidRDefault="006B0023" w:rsidP="006B0023">
      <w:pPr>
        <w:pStyle w:val="ConsPlusNormal"/>
        <w:ind w:firstLine="709"/>
        <w:rPr>
          <w:szCs w:val="28"/>
        </w:rPr>
      </w:pPr>
    </w:p>
    <w:p w:rsidR="006B0023" w:rsidRDefault="004B0C94" w:rsidP="006B0023">
      <w:pPr>
        <w:pStyle w:val="ConsPlusNormal"/>
        <w:ind w:firstLine="709"/>
        <w:rPr>
          <w:szCs w:val="28"/>
        </w:rPr>
      </w:pPr>
      <w:r w:rsidRPr="007C56B9">
        <w:rPr>
          <w:szCs w:val="28"/>
        </w:rPr>
        <w:t>З</w:t>
      </w:r>
      <w:r w:rsidRPr="007C56B9">
        <w:rPr>
          <w:szCs w:val="28"/>
          <w:vertAlign w:val="subscript"/>
        </w:rPr>
        <w:t>хв</w:t>
      </w:r>
      <w:r w:rsidRPr="007C56B9">
        <w:rPr>
          <w:szCs w:val="28"/>
        </w:rPr>
        <w:t xml:space="preserve"> = П</w:t>
      </w:r>
      <w:r w:rsidRPr="007C56B9">
        <w:rPr>
          <w:szCs w:val="28"/>
          <w:vertAlign w:val="subscript"/>
        </w:rPr>
        <w:t>хв</w:t>
      </w:r>
      <w:r w:rsidRPr="007C56B9">
        <w:rPr>
          <w:szCs w:val="28"/>
        </w:rPr>
        <w:t xml:space="preserve"> x Т</w:t>
      </w:r>
      <w:r w:rsidRPr="007C56B9">
        <w:rPr>
          <w:szCs w:val="28"/>
          <w:vertAlign w:val="subscript"/>
        </w:rPr>
        <w:t>хв</w:t>
      </w:r>
      <w:r w:rsidRPr="007C56B9">
        <w:rPr>
          <w:szCs w:val="28"/>
        </w:rPr>
        <w:t xml:space="preserve"> + П</w:t>
      </w:r>
      <w:r w:rsidRPr="007C56B9">
        <w:rPr>
          <w:szCs w:val="28"/>
          <w:vertAlign w:val="subscript"/>
        </w:rPr>
        <w:t>во</w:t>
      </w:r>
      <w:r w:rsidRPr="007C56B9">
        <w:rPr>
          <w:szCs w:val="28"/>
        </w:rPr>
        <w:t xml:space="preserve"> x Т</w:t>
      </w:r>
      <w:r w:rsidRPr="007C56B9">
        <w:rPr>
          <w:szCs w:val="28"/>
          <w:vertAlign w:val="subscript"/>
        </w:rPr>
        <w:t>во</w:t>
      </w:r>
      <w:r w:rsidRPr="007C56B9">
        <w:rPr>
          <w:szCs w:val="28"/>
        </w:rPr>
        <w:t>, где</w:t>
      </w:r>
    </w:p>
    <w:p w:rsidR="006B0023" w:rsidRDefault="006B0023" w:rsidP="006B0023">
      <w:pPr>
        <w:pStyle w:val="ConsPlusNormal"/>
        <w:ind w:firstLine="709"/>
        <w:rPr>
          <w:szCs w:val="28"/>
        </w:rPr>
      </w:pPr>
    </w:p>
    <w:p w:rsidR="006B0023" w:rsidRDefault="006B0023" w:rsidP="006B0023">
      <w:pPr>
        <w:pStyle w:val="ConsPlusNormal"/>
        <w:ind w:firstLine="709"/>
        <w:rPr>
          <w:szCs w:val="28"/>
        </w:rPr>
      </w:pPr>
      <w:r>
        <w:rPr>
          <w:szCs w:val="28"/>
        </w:rPr>
        <w:t>З</w:t>
      </w:r>
      <w:r>
        <w:rPr>
          <w:szCs w:val="28"/>
          <w:vertAlign w:val="subscript"/>
        </w:rPr>
        <w:t>хв</w:t>
      </w:r>
      <w:r>
        <w:rPr>
          <w:szCs w:val="28"/>
        </w:rPr>
        <w:t xml:space="preserve">  – затраты на холодное водоснабжение и водоотведение;</w:t>
      </w:r>
    </w:p>
    <w:p w:rsidR="006B0023" w:rsidRDefault="006B0023" w:rsidP="006B0023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П</w:t>
      </w:r>
      <w:r>
        <w:rPr>
          <w:szCs w:val="28"/>
          <w:vertAlign w:val="subscript"/>
        </w:rPr>
        <w:t>хв</w:t>
      </w:r>
      <w:r>
        <w:rPr>
          <w:szCs w:val="28"/>
        </w:rPr>
        <w:t xml:space="preserve"> – расчетная потребность в холодном водоснабжении;</w:t>
      </w:r>
    </w:p>
    <w:p w:rsidR="006B0023" w:rsidRDefault="006B0023" w:rsidP="006B0023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Т</w:t>
      </w:r>
      <w:r>
        <w:rPr>
          <w:szCs w:val="28"/>
          <w:vertAlign w:val="subscript"/>
        </w:rPr>
        <w:t>хв</w:t>
      </w:r>
      <w:r>
        <w:rPr>
          <w:szCs w:val="28"/>
        </w:rPr>
        <w:t xml:space="preserve"> – регулируемый тариф на холодное водоснабжение;</w:t>
      </w:r>
    </w:p>
    <w:p w:rsidR="006B0023" w:rsidRDefault="006B0023" w:rsidP="006B0023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П</w:t>
      </w:r>
      <w:r>
        <w:rPr>
          <w:szCs w:val="28"/>
          <w:vertAlign w:val="subscript"/>
        </w:rPr>
        <w:t>во</w:t>
      </w:r>
      <w:r>
        <w:rPr>
          <w:szCs w:val="28"/>
        </w:rPr>
        <w:t xml:space="preserve"> – расчетная потребность в водоотведении;</w:t>
      </w:r>
    </w:p>
    <w:p w:rsidR="006B0023" w:rsidRDefault="006B0023" w:rsidP="006B0023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Т</w:t>
      </w:r>
      <w:r>
        <w:rPr>
          <w:szCs w:val="28"/>
          <w:vertAlign w:val="subscript"/>
        </w:rPr>
        <w:t>во</w:t>
      </w:r>
      <w:r>
        <w:rPr>
          <w:szCs w:val="28"/>
        </w:rPr>
        <w:t xml:space="preserve"> – регулируемый тариф на водоотведение.</w:t>
      </w:r>
    </w:p>
    <w:p w:rsidR="00803489" w:rsidRDefault="00803489" w:rsidP="00803489">
      <w:pPr>
        <w:pStyle w:val="ConsPlusNormal"/>
        <w:ind w:firstLine="720"/>
        <w:jc w:val="both"/>
        <w:rPr>
          <w:szCs w:val="28"/>
        </w:rPr>
      </w:pPr>
    </w:p>
    <w:p w:rsidR="004B0C94" w:rsidRPr="004B0C94" w:rsidRDefault="006B0023" w:rsidP="004B0C94">
      <w:pPr>
        <w:pStyle w:val="ConsPlusNormal"/>
        <w:ind w:firstLine="709"/>
        <w:jc w:val="both"/>
        <w:rPr>
          <w:rFonts w:eastAsiaTheme="minorEastAsia"/>
          <w:szCs w:val="28"/>
        </w:rPr>
      </w:pPr>
      <w:r>
        <w:rPr>
          <w:szCs w:val="28"/>
        </w:rPr>
        <w:t>38</w:t>
      </w:r>
      <w:r w:rsidR="00803489">
        <w:rPr>
          <w:szCs w:val="28"/>
        </w:rPr>
        <w:t xml:space="preserve">. </w:t>
      </w:r>
      <w:r w:rsidR="004B0C94" w:rsidRPr="004B0C94">
        <w:rPr>
          <w:rFonts w:eastAsiaTheme="minorEastAsia"/>
          <w:szCs w:val="28"/>
        </w:rPr>
        <w:t>Затраты на оплату услуг внештатных сотрудников  определяются по формуле:</w:t>
      </w:r>
    </w:p>
    <w:p w:rsidR="004B0C94" w:rsidRPr="004B0C94" w:rsidRDefault="004B0C94" w:rsidP="004B0C9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B0C94" w:rsidRPr="004B0C94" w:rsidRDefault="004B0C94" w:rsidP="004B0C9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3398520" cy="607060"/>
            <wp:effectExtent l="0" t="0" r="0" b="0"/>
            <wp:docPr id="121" name="Рисунок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8"/>
                    <pic:cNvPicPr>
                      <a:picLocks noChangeAspect="1" noChangeArrowheads="1"/>
                    </pic:cNvPicPr>
                  </pic:nvPicPr>
                  <pic:blipFill>
                    <a:blip r:embed="rId8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8520" cy="607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0C94">
        <w:rPr>
          <w:rFonts w:ascii="Times New Roman" w:hAnsi="Times New Roman" w:cs="Times New Roman"/>
          <w:sz w:val="28"/>
          <w:szCs w:val="28"/>
        </w:rPr>
        <w:t>,где:</w:t>
      </w:r>
    </w:p>
    <w:p w:rsidR="004B0C94" w:rsidRDefault="004B0C94" w:rsidP="004B0C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noProof/>
          <w:position w:val="-12"/>
          <w:sz w:val="28"/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429895" cy="320675"/>
            <wp:effectExtent l="0" t="0" r="0" b="0"/>
            <wp:docPr id="123" name="Рисунок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"/>
                    <pic:cNvPicPr>
                      <a:picLocks noChangeAspect="1" noChangeArrowheads="1"/>
                    </pic:cNvPicPr>
                  </pic:nvPicPr>
                  <pic:blipFill>
                    <a:blip r:embed="rId8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895" cy="32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- з</w:t>
      </w:r>
      <w:r w:rsidRPr="004B0C94">
        <w:rPr>
          <w:rFonts w:ascii="Times New Roman" w:hAnsi="Times New Roman" w:cs="Times New Roman"/>
          <w:sz w:val="28"/>
          <w:szCs w:val="28"/>
        </w:rPr>
        <w:t>атраты на оплату услуг внештатных сотрудников</w:t>
      </w:r>
      <w:r>
        <w:rPr>
          <w:rFonts w:ascii="Times New Roman" w:hAnsi="Times New Roman" w:cs="Times New Roman"/>
          <w:noProof/>
          <w:position w:val="-12"/>
          <w:sz w:val="28"/>
          <w:szCs w:val="28"/>
        </w:rPr>
        <w:t>.</w:t>
      </w:r>
    </w:p>
    <w:p w:rsidR="004B0C94" w:rsidRDefault="004B0C94" w:rsidP="004B0C94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Σ – знак суммы;</w:t>
      </w:r>
      <w:r w:rsidRPr="00822C46">
        <w:rPr>
          <w:position w:val="-10"/>
          <w:szCs w:val="28"/>
        </w:rPr>
        <w:object w:dxaOrig="180" w:dyaOrig="345">
          <v:shape id="_x0000_i1051" type="#_x0000_t75" style="width:9.75pt;height:17.25pt" o:ole="">
            <v:imagedata r:id="rId10" o:title=""/>
          </v:shape>
          <o:OLEObject Type="Embed" ProgID="Equation.3" ShapeID="_x0000_i1051" DrawAspect="Content" ObjectID="_1528714563" r:id="rId88"/>
        </w:object>
      </w:r>
    </w:p>
    <w:p w:rsidR="004B0C94" w:rsidRPr="004B0C94" w:rsidRDefault="004B0C94" w:rsidP="004B0C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566420" cy="320675"/>
            <wp:effectExtent l="0" t="0" r="0" b="0"/>
            <wp:docPr id="120" name="Рисунок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"/>
                    <pic:cNvPicPr>
                      <a:picLocks noChangeAspect="1" noChangeArrowheads="1"/>
                    </pic:cNvPicPr>
                  </pic:nvPicPr>
                  <pic:blipFill>
                    <a:blip r:embed="rId8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420" cy="32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0C94">
        <w:rPr>
          <w:rFonts w:ascii="Times New Roman" w:hAnsi="Times New Roman" w:cs="Times New Roman"/>
          <w:sz w:val="28"/>
          <w:szCs w:val="28"/>
        </w:rPr>
        <w:t xml:space="preserve"> - планируемое количество месяцев работы внештатного сотрудника по i-й должности;</w:t>
      </w:r>
    </w:p>
    <w:p w:rsidR="004B0C94" w:rsidRPr="004B0C94" w:rsidRDefault="004B0C94" w:rsidP="004B0C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484505" cy="320675"/>
            <wp:effectExtent l="0" t="0" r="0" b="0"/>
            <wp:docPr id="119" name="Рисунок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"/>
                    <pic:cNvPicPr>
                      <a:picLocks noChangeAspect="1" noChangeArrowheads="1"/>
                    </pic:cNvPicPr>
                  </pic:nvPicPr>
                  <pic:blipFill>
                    <a:blip r:embed="rId9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505" cy="32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0C94">
        <w:rPr>
          <w:rFonts w:ascii="Times New Roman" w:hAnsi="Times New Roman" w:cs="Times New Roman"/>
          <w:sz w:val="28"/>
          <w:szCs w:val="28"/>
        </w:rPr>
        <w:t xml:space="preserve"> - стоимость 1 месяца работы внештатного сотрудника по i-й должности;</w:t>
      </w:r>
    </w:p>
    <w:p w:rsidR="004B0C94" w:rsidRPr="004B0C94" w:rsidRDefault="004B0C94" w:rsidP="004B0C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457200" cy="320675"/>
            <wp:effectExtent l="0" t="0" r="0" b="0"/>
            <wp:docPr id="118" name="Рисунок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"/>
                    <pic:cNvPicPr>
                      <a:picLocks noChangeAspect="1" noChangeArrowheads="1"/>
                    </pic:cNvPicPr>
                  </pic:nvPicPr>
                  <pic:blipFill>
                    <a:blip r:embed="rId9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2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0C94">
        <w:rPr>
          <w:rFonts w:ascii="Times New Roman" w:hAnsi="Times New Roman" w:cs="Times New Roman"/>
          <w:sz w:val="28"/>
          <w:szCs w:val="28"/>
        </w:rPr>
        <w:t xml:space="preserve"> - процентная ставка страховых взносов в государственные внебюджетные фонды.</w:t>
      </w:r>
    </w:p>
    <w:p w:rsidR="004B0C94" w:rsidRDefault="004B0C94" w:rsidP="004B0C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</w:rPr>
        <w:t>–количество типов должностей.</w:t>
      </w:r>
    </w:p>
    <w:p w:rsidR="004B0C94" w:rsidRPr="004B0C94" w:rsidRDefault="004B0C94" w:rsidP="004B0C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0C94">
        <w:rPr>
          <w:rFonts w:ascii="Times New Roman" w:hAnsi="Times New Roman" w:cs="Times New Roman"/>
          <w:sz w:val="28"/>
          <w:szCs w:val="28"/>
        </w:rP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4B0C94" w:rsidRPr="004B0C94" w:rsidRDefault="004B0C94" w:rsidP="004B0C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0C94">
        <w:rPr>
          <w:rFonts w:ascii="Times New Roman" w:hAnsi="Times New Roman" w:cs="Times New Roman"/>
          <w:sz w:val="28"/>
          <w:szCs w:val="28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коммунальных услуг (договорам гражданско-правового характера, заключенным с кочегарами, сезонными истопниками и др.).</w:t>
      </w:r>
    </w:p>
    <w:p w:rsidR="004B0C94" w:rsidRDefault="004B0C94" w:rsidP="004B0C94">
      <w:pPr>
        <w:pStyle w:val="ConsPlusNormal"/>
        <w:ind w:firstLine="720"/>
        <w:jc w:val="both"/>
        <w:rPr>
          <w:szCs w:val="28"/>
        </w:rPr>
      </w:pPr>
    </w:p>
    <w:p w:rsidR="004B0C94" w:rsidRDefault="004B0C94" w:rsidP="004B0C94">
      <w:pPr>
        <w:pStyle w:val="ConsPlusNormal"/>
        <w:jc w:val="center"/>
        <w:outlineLvl w:val="3"/>
        <w:rPr>
          <w:szCs w:val="28"/>
        </w:rPr>
      </w:pPr>
      <w:r>
        <w:rPr>
          <w:szCs w:val="28"/>
        </w:rPr>
        <w:t xml:space="preserve">Затраты на содержание имущества, не отнесенные к затратам на содержание имущества в рамках затрат на информационно-коммуникационные </w:t>
      </w:r>
    </w:p>
    <w:p w:rsidR="004B0C94" w:rsidRDefault="004B0C94" w:rsidP="004B0C94">
      <w:pPr>
        <w:pStyle w:val="ConsPlusNormal"/>
        <w:jc w:val="center"/>
        <w:outlineLvl w:val="3"/>
        <w:rPr>
          <w:szCs w:val="28"/>
        </w:rPr>
      </w:pPr>
      <w:r>
        <w:rPr>
          <w:szCs w:val="28"/>
        </w:rPr>
        <w:t>технологии</w:t>
      </w:r>
    </w:p>
    <w:p w:rsidR="00803489" w:rsidRDefault="00803489" w:rsidP="004B0C94">
      <w:pPr>
        <w:pStyle w:val="ConsPlusNormal"/>
        <w:ind w:firstLine="709"/>
        <w:jc w:val="both"/>
        <w:rPr>
          <w:szCs w:val="28"/>
        </w:rPr>
      </w:pPr>
    </w:p>
    <w:p w:rsidR="004B0C94" w:rsidRDefault="004B0C94" w:rsidP="004B0C94">
      <w:pPr>
        <w:pStyle w:val="ConsPlusNormal"/>
        <w:ind w:firstLine="720"/>
        <w:jc w:val="both"/>
        <w:rPr>
          <w:szCs w:val="28"/>
        </w:rPr>
      </w:pPr>
      <w:r>
        <w:rPr>
          <w:szCs w:val="28"/>
        </w:rPr>
        <w:t>39</w:t>
      </w:r>
      <w:r w:rsidR="00803489">
        <w:rPr>
          <w:szCs w:val="28"/>
        </w:rPr>
        <w:t xml:space="preserve">. </w:t>
      </w:r>
      <w:r>
        <w:rPr>
          <w:szCs w:val="28"/>
        </w:rPr>
        <w:t>Затраты на содержание и техническое обслуживание помещений определяются по следующей формуле:</w:t>
      </w:r>
    </w:p>
    <w:p w:rsidR="004B0C94" w:rsidRDefault="004B0C94" w:rsidP="004B0C94">
      <w:pPr>
        <w:pStyle w:val="ConsPlusNormal"/>
        <w:ind w:firstLine="720"/>
        <w:jc w:val="both"/>
        <w:rPr>
          <w:szCs w:val="28"/>
        </w:rPr>
      </w:pPr>
    </w:p>
    <w:p w:rsidR="004B0C94" w:rsidRDefault="004B0C94" w:rsidP="004B0C94">
      <w:pPr>
        <w:pStyle w:val="ConsPlusNormal"/>
        <w:ind w:firstLine="720"/>
        <w:jc w:val="both"/>
        <w:rPr>
          <w:szCs w:val="28"/>
        </w:rPr>
      </w:pPr>
      <w:r>
        <w:rPr>
          <w:szCs w:val="28"/>
        </w:rPr>
        <w:t>З</w:t>
      </w:r>
      <w:r>
        <w:rPr>
          <w:szCs w:val="28"/>
          <w:vertAlign w:val="subscript"/>
        </w:rPr>
        <w:t>сп</w:t>
      </w:r>
      <w:r>
        <w:rPr>
          <w:szCs w:val="28"/>
        </w:rPr>
        <w:t xml:space="preserve"> = З</w:t>
      </w:r>
      <w:r>
        <w:rPr>
          <w:szCs w:val="28"/>
          <w:vertAlign w:val="subscript"/>
        </w:rPr>
        <w:t>тр</w:t>
      </w:r>
      <w:r>
        <w:rPr>
          <w:szCs w:val="28"/>
        </w:rPr>
        <w:t xml:space="preserve"> + З</w:t>
      </w:r>
      <w:r>
        <w:rPr>
          <w:szCs w:val="28"/>
          <w:vertAlign w:val="subscript"/>
        </w:rPr>
        <w:t>эз</w:t>
      </w:r>
      <w:r>
        <w:rPr>
          <w:szCs w:val="28"/>
        </w:rPr>
        <w:t xml:space="preserve"> + З</w:t>
      </w:r>
      <w:r>
        <w:rPr>
          <w:szCs w:val="28"/>
          <w:vertAlign w:val="subscript"/>
        </w:rPr>
        <w:t>аутп</w:t>
      </w:r>
      <w:r>
        <w:rPr>
          <w:szCs w:val="28"/>
        </w:rPr>
        <w:t xml:space="preserve"> + З</w:t>
      </w:r>
      <w:r>
        <w:rPr>
          <w:szCs w:val="28"/>
          <w:vertAlign w:val="subscript"/>
        </w:rPr>
        <w:t>тбо</w:t>
      </w:r>
      <w:r>
        <w:rPr>
          <w:szCs w:val="28"/>
        </w:rPr>
        <w:t xml:space="preserve"> + З</w:t>
      </w:r>
      <w:r>
        <w:rPr>
          <w:szCs w:val="28"/>
          <w:vertAlign w:val="subscript"/>
        </w:rPr>
        <w:t>аэз</w:t>
      </w:r>
      <w:r>
        <w:rPr>
          <w:szCs w:val="28"/>
        </w:rPr>
        <w:t>, где</w:t>
      </w:r>
    </w:p>
    <w:p w:rsidR="004B0C94" w:rsidRDefault="004B0C94" w:rsidP="004B0C94">
      <w:pPr>
        <w:pStyle w:val="ConsPlusNormal"/>
        <w:ind w:firstLine="720"/>
        <w:jc w:val="both"/>
        <w:rPr>
          <w:szCs w:val="28"/>
        </w:rPr>
      </w:pPr>
    </w:p>
    <w:p w:rsidR="004B0C94" w:rsidRDefault="004B0C94" w:rsidP="004B0C94">
      <w:pPr>
        <w:pStyle w:val="ConsPlusNormal"/>
        <w:ind w:firstLine="720"/>
        <w:jc w:val="both"/>
        <w:rPr>
          <w:szCs w:val="28"/>
        </w:rPr>
      </w:pPr>
      <w:r>
        <w:rPr>
          <w:szCs w:val="28"/>
        </w:rPr>
        <w:t>З</w:t>
      </w:r>
      <w:r>
        <w:rPr>
          <w:szCs w:val="28"/>
          <w:vertAlign w:val="subscript"/>
        </w:rPr>
        <w:t>сп</w:t>
      </w:r>
      <w:r>
        <w:rPr>
          <w:szCs w:val="28"/>
        </w:rPr>
        <w:t xml:space="preserve"> – затраты на содержание и техническое обслуживание помещений;</w:t>
      </w:r>
    </w:p>
    <w:p w:rsidR="004B0C94" w:rsidRDefault="004B0C94" w:rsidP="004B0C94">
      <w:pPr>
        <w:pStyle w:val="ConsPlusNormal"/>
        <w:ind w:firstLine="720"/>
        <w:jc w:val="both"/>
        <w:rPr>
          <w:szCs w:val="28"/>
        </w:rPr>
      </w:pPr>
      <w:r>
        <w:rPr>
          <w:szCs w:val="28"/>
        </w:rPr>
        <w:t>З</w:t>
      </w:r>
      <w:r>
        <w:rPr>
          <w:szCs w:val="28"/>
          <w:vertAlign w:val="subscript"/>
        </w:rPr>
        <w:t>тр</w:t>
      </w:r>
      <w:r>
        <w:rPr>
          <w:szCs w:val="28"/>
        </w:rPr>
        <w:t xml:space="preserve"> – затраты на проведение текущего ремонта помещения;</w:t>
      </w:r>
    </w:p>
    <w:p w:rsidR="004B0C94" w:rsidRDefault="004B0C94" w:rsidP="004B0C94">
      <w:pPr>
        <w:pStyle w:val="ConsPlusNormal"/>
        <w:ind w:firstLine="720"/>
        <w:jc w:val="both"/>
        <w:rPr>
          <w:szCs w:val="28"/>
        </w:rPr>
      </w:pPr>
      <w:r>
        <w:rPr>
          <w:szCs w:val="28"/>
        </w:rPr>
        <w:t>З</w:t>
      </w:r>
      <w:r>
        <w:rPr>
          <w:szCs w:val="28"/>
          <w:vertAlign w:val="subscript"/>
        </w:rPr>
        <w:t>эз</w:t>
      </w:r>
      <w:r>
        <w:rPr>
          <w:szCs w:val="28"/>
        </w:rPr>
        <w:t xml:space="preserve"> – затраты на содержание прилегающей территории;</w:t>
      </w:r>
    </w:p>
    <w:p w:rsidR="004B0C94" w:rsidRDefault="004B0C94" w:rsidP="004B0C94">
      <w:pPr>
        <w:pStyle w:val="ConsPlusNormal"/>
        <w:ind w:firstLine="720"/>
        <w:jc w:val="both"/>
        <w:rPr>
          <w:szCs w:val="28"/>
        </w:rPr>
      </w:pPr>
      <w:r>
        <w:rPr>
          <w:szCs w:val="28"/>
        </w:rPr>
        <w:t>З</w:t>
      </w:r>
      <w:r>
        <w:rPr>
          <w:szCs w:val="28"/>
          <w:vertAlign w:val="subscript"/>
        </w:rPr>
        <w:t>аутп</w:t>
      </w:r>
      <w:r>
        <w:rPr>
          <w:szCs w:val="28"/>
        </w:rPr>
        <w:t xml:space="preserve"> – затраты на оплату услуг по обслуживанию и уборке помещения;</w:t>
      </w:r>
    </w:p>
    <w:p w:rsidR="004B0C94" w:rsidRDefault="004B0C94" w:rsidP="004B0C94">
      <w:pPr>
        <w:pStyle w:val="ConsPlusNormal"/>
        <w:ind w:firstLine="720"/>
        <w:jc w:val="both"/>
        <w:rPr>
          <w:szCs w:val="28"/>
        </w:rPr>
      </w:pPr>
      <w:r>
        <w:rPr>
          <w:szCs w:val="28"/>
        </w:rPr>
        <w:t>З</w:t>
      </w:r>
      <w:r>
        <w:rPr>
          <w:szCs w:val="28"/>
          <w:vertAlign w:val="subscript"/>
        </w:rPr>
        <w:t>тбо</w:t>
      </w:r>
      <w:r>
        <w:rPr>
          <w:szCs w:val="28"/>
        </w:rPr>
        <w:t xml:space="preserve"> – затраты на вывоз твердых бытовых отходов;</w:t>
      </w:r>
    </w:p>
    <w:p w:rsidR="00266F46" w:rsidRDefault="00266F46" w:rsidP="004B0C94">
      <w:pPr>
        <w:pStyle w:val="ConsPlusNormal"/>
        <w:ind w:firstLine="720"/>
        <w:jc w:val="both"/>
        <w:rPr>
          <w:szCs w:val="28"/>
        </w:rPr>
      </w:pPr>
      <w:r>
        <w:rPr>
          <w:szCs w:val="28"/>
        </w:rPr>
        <w:t>З</w:t>
      </w:r>
      <w:r>
        <w:rPr>
          <w:szCs w:val="28"/>
          <w:vertAlign w:val="subscript"/>
        </w:rPr>
        <w:t>итп</w:t>
      </w:r>
      <w:r>
        <w:rPr>
          <w:szCs w:val="28"/>
        </w:rPr>
        <w:t xml:space="preserve"> – затраты на техническое обслуживание и </w:t>
      </w:r>
      <w:r w:rsidR="00F5023A">
        <w:rPr>
          <w:szCs w:val="28"/>
        </w:rPr>
        <w:t>регламентно-профилактический</w:t>
      </w:r>
      <w:r>
        <w:rPr>
          <w:szCs w:val="28"/>
        </w:rPr>
        <w:t xml:space="preserve"> ремонт индивидуального теплового пункта, в том числе на подготовку к отопительной системы к зимнему сезону;</w:t>
      </w:r>
    </w:p>
    <w:p w:rsidR="004B0C94" w:rsidRDefault="004B0C94" w:rsidP="004B0C94">
      <w:pPr>
        <w:pStyle w:val="ConsPlusNormal"/>
        <w:ind w:firstLine="720"/>
        <w:jc w:val="both"/>
        <w:rPr>
          <w:szCs w:val="28"/>
        </w:rPr>
      </w:pPr>
      <w:r>
        <w:rPr>
          <w:szCs w:val="28"/>
        </w:rPr>
        <w:t>З</w:t>
      </w:r>
      <w:r>
        <w:rPr>
          <w:szCs w:val="28"/>
          <w:vertAlign w:val="subscript"/>
        </w:rPr>
        <w:t>аэз</w:t>
      </w:r>
      <w:r>
        <w:rPr>
          <w:szCs w:val="28"/>
        </w:rPr>
        <w:t xml:space="preserve"> – затраты на техническое обслуживание и </w:t>
      </w:r>
      <w:r w:rsidR="00F5023A">
        <w:rPr>
          <w:szCs w:val="28"/>
        </w:rPr>
        <w:t>регламентно-профилактический</w:t>
      </w:r>
      <w:r>
        <w:rPr>
          <w:szCs w:val="28"/>
        </w:rPr>
        <w:t xml:space="preserve"> ремонт электрооборудования (электроподстанций, трансформаторных подстанций, электрощитовых) административного здания (помещения).</w:t>
      </w:r>
    </w:p>
    <w:p w:rsidR="00803489" w:rsidRDefault="00803489" w:rsidP="00803489">
      <w:pPr>
        <w:pStyle w:val="ConsPlusNormal"/>
        <w:ind w:firstLine="709"/>
        <w:jc w:val="both"/>
        <w:rPr>
          <w:szCs w:val="28"/>
        </w:rPr>
      </w:pPr>
    </w:p>
    <w:p w:rsidR="00266F46" w:rsidRDefault="00803489" w:rsidP="002E7056">
      <w:pPr>
        <w:pStyle w:val="ConsPlusNormal"/>
        <w:ind w:firstLine="540"/>
        <w:jc w:val="both"/>
        <w:rPr>
          <w:szCs w:val="28"/>
        </w:rPr>
      </w:pPr>
      <w:r>
        <w:rPr>
          <w:szCs w:val="28"/>
        </w:rPr>
        <w:t>4</w:t>
      </w:r>
      <w:r w:rsidR="004B0C94">
        <w:rPr>
          <w:szCs w:val="28"/>
        </w:rPr>
        <w:t>0</w:t>
      </w:r>
      <w:r>
        <w:rPr>
          <w:szCs w:val="28"/>
        </w:rPr>
        <w:t xml:space="preserve">. </w:t>
      </w:r>
      <w:r w:rsidR="00266F46">
        <w:rPr>
          <w:szCs w:val="28"/>
        </w:rPr>
        <w:t xml:space="preserve">Затраты на проведение текущего ремонта помещения определяются исходя из нормы проведения ремонта, установленной субъектом нормирования, но не </w:t>
      </w:r>
      <w:r w:rsidR="002E7056">
        <w:rPr>
          <w:szCs w:val="28"/>
        </w:rPr>
        <w:t>более</w:t>
      </w:r>
      <w:r w:rsidR="00266F46">
        <w:rPr>
          <w:szCs w:val="28"/>
        </w:rPr>
        <w:t xml:space="preserve"> одного раза в три года,</w:t>
      </w:r>
      <w:r w:rsidR="002E7056" w:rsidRPr="002E7056">
        <w:rPr>
          <w:rFonts w:eastAsiaTheme="minorEastAsia"/>
          <w:szCs w:val="28"/>
        </w:rPr>
        <w:t xml:space="preserve"> с учетом требований </w:t>
      </w:r>
      <w:hyperlink r:id="rId92" w:history="1">
        <w:r w:rsidR="002E7056" w:rsidRPr="002E7056">
          <w:rPr>
            <w:rFonts w:eastAsiaTheme="minorEastAsia"/>
            <w:color w:val="0000FF"/>
            <w:szCs w:val="28"/>
          </w:rPr>
          <w:t>Положения</w:t>
        </w:r>
      </w:hyperlink>
      <w:r w:rsidR="002E7056" w:rsidRPr="002E7056">
        <w:rPr>
          <w:rFonts w:eastAsiaTheme="minorEastAsia"/>
          <w:szCs w:val="28"/>
        </w:rPr>
        <w:t xml:space="preserve"> об организации и проведении реконструкции, ремонта и технического обслуживания жилых зданий, объектов коммунального и социально-культурного назначения ВСН 58-88(р), утвержденного приказом Государственного комитета по архитектуре и градостроительству при Госстрое С</w:t>
      </w:r>
      <w:r w:rsidR="002E7056">
        <w:rPr>
          <w:rFonts w:eastAsiaTheme="minorEastAsia"/>
          <w:szCs w:val="28"/>
        </w:rPr>
        <w:t>ССР от 23 ноября 1988 г. N 312,</w:t>
      </w:r>
      <w:r w:rsidR="00266F46">
        <w:rPr>
          <w:szCs w:val="28"/>
        </w:rPr>
        <w:t xml:space="preserve"> по следующей формуле:</w:t>
      </w:r>
    </w:p>
    <w:p w:rsidR="00266F46" w:rsidRDefault="00266F46" w:rsidP="00266F46">
      <w:pPr>
        <w:pStyle w:val="ConsPlusNormal"/>
        <w:ind w:firstLine="720"/>
        <w:jc w:val="both"/>
        <w:rPr>
          <w:szCs w:val="28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708928" behindDoc="0" locked="1" layoutInCell="1" allowOverlap="1">
            <wp:simplePos x="0" y="0"/>
            <wp:positionH relativeFrom="column">
              <wp:posOffset>396240</wp:posOffset>
            </wp:positionH>
            <wp:positionV relativeFrom="paragraph">
              <wp:posOffset>17780</wp:posOffset>
            </wp:positionV>
            <wp:extent cx="1705610" cy="520700"/>
            <wp:effectExtent l="0" t="0" r="0" b="0"/>
            <wp:wrapNone/>
            <wp:docPr id="73" name="Рисунок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7"/>
                    <pic:cNvPicPr>
                      <a:picLocks noChangeAspect="1" noChangeArrowheads="1"/>
                    </pic:cNvPicPr>
                  </pic:nvPicPr>
                  <pic:blipFill>
                    <a:blip r:embed="rId9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5610" cy="520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66F46" w:rsidRDefault="00266F46" w:rsidP="00266F46">
      <w:pPr>
        <w:pStyle w:val="ConsPlusNormal"/>
        <w:ind w:firstLine="3420"/>
        <w:rPr>
          <w:szCs w:val="28"/>
        </w:rPr>
      </w:pPr>
    </w:p>
    <w:p w:rsidR="00266F46" w:rsidRDefault="00266F46" w:rsidP="00266F46">
      <w:pPr>
        <w:pStyle w:val="ConsPlusNormal"/>
        <w:jc w:val="both"/>
        <w:rPr>
          <w:szCs w:val="28"/>
        </w:rPr>
      </w:pPr>
      <w:r>
        <w:rPr>
          <w:szCs w:val="28"/>
        </w:rPr>
        <w:t>где:</w:t>
      </w:r>
    </w:p>
    <w:p w:rsidR="00266F46" w:rsidRDefault="00266F46" w:rsidP="00266F46">
      <w:pPr>
        <w:pStyle w:val="ConsPlusNormal"/>
        <w:ind w:firstLine="709"/>
        <w:rPr>
          <w:szCs w:val="28"/>
        </w:rPr>
      </w:pPr>
      <w:r>
        <w:rPr>
          <w:szCs w:val="28"/>
        </w:rPr>
        <w:t>З</w:t>
      </w:r>
      <w:r>
        <w:rPr>
          <w:szCs w:val="28"/>
          <w:vertAlign w:val="subscript"/>
        </w:rPr>
        <w:t xml:space="preserve">тр </w:t>
      </w:r>
      <w:r>
        <w:rPr>
          <w:szCs w:val="28"/>
        </w:rPr>
        <w:t xml:space="preserve"> – затраты на проведение текущего ремонта помещения;</w:t>
      </w:r>
    </w:p>
    <w:p w:rsidR="00266F46" w:rsidRDefault="00266F46" w:rsidP="00266F46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Σ – знак суммы;</w:t>
      </w:r>
      <w:r w:rsidRPr="00822C46">
        <w:rPr>
          <w:position w:val="-10"/>
          <w:szCs w:val="28"/>
        </w:rPr>
        <w:object w:dxaOrig="180" w:dyaOrig="345">
          <v:shape id="_x0000_i1052" type="#_x0000_t75" style="width:9.75pt;height:17.25pt" o:ole="">
            <v:imagedata r:id="rId10" o:title=""/>
          </v:shape>
          <o:OLEObject Type="Embed" ProgID="Equation.3" ShapeID="_x0000_i1052" DrawAspect="Content" ObjectID="_1528714564" r:id="rId94"/>
        </w:object>
      </w:r>
    </w:p>
    <w:p w:rsidR="00266F46" w:rsidRDefault="00266F46" w:rsidP="00266F46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S</w:t>
      </w:r>
      <w:r>
        <w:rPr>
          <w:szCs w:val="28"/>
          <w:vertAlign w:val="subscript"/>
        </w:rPr>
        <w:t>i тр</w:t>
      </w:r>
      <w:r>
        <w:rPr>
          <w:szCs w:val="28"/>
        </w:rPr>
        <w:t xml:space="preserve"> – площадь i-го здания (помещения), планируемого к проведению текущего ремонта;</w:t>
      </w:r>
    </w:p>
    <w:p w:rsidR="00266F46" w:rsidRDefault="00266F46" w:rsidP="00266F46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P</w:t>
      </w:r>
      <w:r>
        <w:rPr>
          <w:szCs w:val="28"/>
          <w:vertAlign w:val="subscript"/>
        </w:rPr>
        <w:t>i тр</w:t>
      </w:r>
      <w:r>
        <w:rPr>
          <w:szCs w:val="28"/>
        </w:rPr>
        <w:t xml:space="preserve"> – цена текущего ремонта 1 кв. метра площади i-го здания (помещения), планируемого к проведению текущего ремонта;</w:t>
      </w:r>
    </w:p>
    <w:p w:rsidR="00266F46" w:rsidRDefault="00266F46" w:rsidP="00266F46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n – количество типов зданий (помещения), планируемых к проведению текущего ремонта.</w:t>
      </w:r>
    </w:p>
    <w:p w:rsidR="00803489" w:rsidRDefault="00803489" w:rsidP="00803489">
      <w:pPr>
        <w:pStyle w:val="ConsPlusNormal"/>
        <w:ind w:firstLine="720"/>
        <w:jc w:val="both"/>
        <w:rPr>
          <w:szCs w:val="28"/>
        </w:rPr>
      </w:pPr>
    </w:p>
    <w:p w:rsidR="002E7056" w:rsidRDefault="00266F46" w:rsidP="002E7056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41</w:t>
      </w:r>
      <w:r w:rsidR="00803489">
        <w:rPr>
          <w:szCs w:val="28"/>
        </w:rPr>
        <w:t xml:space="preserve">. </w:t>
      </w:r>
      <w:r w:rsidR="002E7056">
        <w:rPr>
          <w:szCs w:val="28"/>
        </w:rPr>
        <w:t>Затраты на содержание прилегающей территории определяются по следующей формуле:</w:t>
      </w:r>
    </w:p>
    <w:p w:rsidR="002E7056" w:rsidRDefault="002E7056" w:rsidP="002E7056">
      <w:pPr>
        <w:pStyle w:val="ConsPlusNormal"/>
        <w:ind w:firstLine="709"/>
        <w:jc w:val="both"/>
        <w:rPr>
          <w:szCs w:val="28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710976" behindDoc="0" locked="1" layoutInCell="1" allowOverlap="1">
            <wp:simplePos x="0" y="0"/>
            <wp:positionH relativeFrom="column">
              <wp:posOffset>396240</wp:posOffset>
            </wp:positionH>
            <wp:positionV relativeFrom="paragraph">
              <wp:posOffset>87630</wp:posOffset>
            </wp:positionV>
            <wp:extent cx="2143760" cy="546100"/>
            <wp:effectExtent l="0" t="0" r="0" b="0"/>
            <wp:wrapNone/>
            <wp:docPr id="72" name="Рисунок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1"/>
                    <pic:cNvPicPr>
                      <a:picLocks noChangeAspect="1" noChangeArrowheads="1"/>
                    </pic:cNvPicPr>
                  </pic:nvPicPr>
                  <pic:blipFill>
                    <a:blip r:embed="rId9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760" cy="546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E7056" w:rsidRDefault="002E7056" w:rsidP="002E7056">
      <w:pPr>
        <w:pStyle w:val="ConsPlusNormal"/>
        <w:ind w:firstLine="709"/>
        <w:rPr>
          <w:szCs w:val="28"/>
        </w:rPr>
      </w:pPr>
      <w:r>
        <w:rPr>
          <w:szCs w:val="28"/>
        </w:rPr>
        <w:t xml:space="preserve">                                               где</w:t>
      </w:r>
    </w:p>
    <w:p w:rsidR="002E7056" w:rsidRDefault="002E7056" w:rsidP="002E7056">
      <w:pPr>
        <w:pStyle w:val="ConsPlusNormal"/>
        <w:ind w:firstLine="709"/>
        <w:rPr>
          <w:szCs w:val="28"/>
        </w:rPr>
      </w:pPr>
    </w:p>
    <w:p w:rsidR="002E7056" w:rsidRDefault="002E7056" w:rsidP="002E7056">
      <w:pPr>
        <w:pStyle w:val="ConsPlusNormal"/>
        <w:ind w:firstLine="709"/>
        <w:rPr>
          <w:szCs w:val="28"/>
        </w:rPr>
      </w:pPr>
      <w:r>
        <w:rPr>
          <w:szCs w:val="28"/>
        </w:rPr>
        <w:t>З</w:t>
      </w:r>
      <w:r>
        <w:rPr>
          <w:szCs w:val="28"/>
          <w:vertAlign w:val="subscript"/>
        </w:rPr>
        <w:t>эз</w:t>
      </w:r>
      <w:r>
        <w:rPr>
          <w:szCs w:val="28"/>
        </w:rPr>
        <w:t xml:space="preserve"> – затраты на содержание прилегающей территории;</w:t>
      </w:r>
    </w:p>
    <w:p w:rsidR="002E7056" w:rsidRDefault="002E7056" w:rsidP="002E7056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lastRenderedPageBreak/>
        <w:t>Σ – знак суммы;</w:t>
      </w:r>
      <w:r w:rsidRPr="00822C46">
        <w:rPr>
          <w:position w:val="-10"/>
          <w:szCs w:val="28"/>
        </w:rPr>
        <w:object w:dxaOrig="180" w:dyaOrig="345">
          <v:shape id="_x0000_i1053" type="#_x0000_t75" style="width:9.75pt;height:17.25pt" o:ole="">
            <v:imagedata r:id="rId10" o:title=""/>
          </v:shape>
          <o:OLEObject Type="Embed" ProgID="Equation.3" ShapeID="_x0000_i1053" DrawAspect="Content" ObjectID="_1528714565" r:id="rId96"/>
        </w:object>
      </w:r>
    </w:p>
    <w:p w:rsidR="002E7056" w:rsidRDefault="002E7056" w:rsidP="002E7056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S</w:t>
      </w:r>
      <w:r>
        <w:rPr>
          <w:szCs w:val="28"/>
          <w:vertAlign w:val="subscript"/>
        </w:rPr>
        <w:t>i эз</w:t>
      </w:r>
      <w:r>
        <w:rPr>
          <w:szCs w:val="28"/>
        </w:rPr>
        <w:t xml:space="preserve"> – площадь закрепленной i-й прилегающей территории;</w:t>
      </w:r>
    </w:p>
    <w:p w:rsidR="002E7056" w:rsidRDefault="002E7056" w:rsidP="002E7056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P</w:t>
      </w:r>
      <w:r>
        <w:rPr>
          <w:szCs w:val="28"/>
          <w:vertAlign w:val="subscript"/>
        </w:rPr>
        <w:t>i эз</w:t>
      </w:r>
      <w:r>
        <w:rPr>
          <w:szCs w:val="28"/>
        </w:rPr>
        <w:t xml:space="preserve"> – цена содержания i-й прилегающей территории в месяц в расчете на 1 кв. метр площади;</w:t>
      </w:r>
    </w:p>
    <w:p w:rsidR="002E7056" w:rsidRDefault="002E7056" w:rsidP="002E7056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N</w:t>
      </w:r>
      <w:r>
        <w:rPr>
          <w:szCs w:val="28"/>
          <w:vertAlign w:val="subscript"/>
        </w:rPr>
        <w:t>i эз</w:t>
      </w:r>
      <w:r>
        <w:rPr>
          <w:szCs w:val="28"/>
        </w:rPr>
        <w:t xml:space="preserve"> – планируемое количество месяцев содержания i-й прилегающей территории в очередном финансовом году;</w:t>
      </w:r>
    </w:p>
    <w:p w:rsidR="002E7056" w:rsidRDefault="002E7056" w:rsidP="002E7056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n – количество типов прилегающих территорий.</w:t>
      </w:r>
    </w:p>
    <w:p w:rsidR="00803489" w:rsidRDefault="00803489" w:rsidP="002E7056">
      <w:pPr>
        <w:pStyle w:val="ConsPlusNormal"/>
        <w:ind w:firstLine="709"/>
        <w:jc w:val="center"/>
        <w:outlineLvl w:val="3"/>
        <w:rPr>
          <w:szCs w:val="28"/>
        </w:rPr>
      </w:pPr>
    </w:p>
    <w:p w:rsidR="002E7056" w:rsidRDefault="002E7056" w:rsidP="002E7056">
      <w:pPr>
        <w:pStyle w:val="ConsPlusNormal"/>
        <w:ind w:firstLine="720"/>
        <w:jc w:val="both"/>
        <w:rPr>
          <w:szCs w:val="28"/>
        </w:rPr>
      </w:pPr>
      <w:r>
        <w:rPr>
          <w:szCs w:val="28"/>
        </w:rPr>
        <w:t>42</w:t>
      </w:r>
      <w:r w:rsidR="00803489">
        <w:rPr>
          <w:szCs w:val="28"/>
        </w:rPr>
        <w:t xml:space="preserve">. </w:t>
      </w:r>
      <w:r>
        <w:rPr>
          <w:szCs w:val="28"/>
        </w:rPr>
        <w:t>Затраты на оплату услуг по обслуживанию и уборке помещения определяются по следующей формуле:</w:t>
      </w:r>
    </w:p>
    <w:p w:rsidR="002E7056" w:rsidRDefault="002E7056" w:rsidP="002E7056">
      <w:pPr>
        <w:pStyle w:val="ConsPlusNormal"/>
        <w:ind w:firstLine="720"/>
        <w:jc w:val="both"/>
        <w:rPr>
          <w:szCs w:val="28"/>
        </w:rPr>
      </w:pPr>
    </w:p>
    <w:p w:rsidR="002E7056" w:rsidRDefault="002E7056" w:rsidP="002E7056">
      <w:pPr>
        <w:pStyle w:val="ConsPlusNormal"/>
        <w:ind w:firstLine="4536"/>
        <w:rPr>
          <w:szCs w:val="28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713024" behindDoc="0" locked="1" layoutInCell="1" allowOverlap="1">
            <wp:simplePos x="0" y="0"/>
            <wp:positionH relativeFrom="column">
              <wp:posOffset>478790</wp:posOffset>
            </wp:positionH>
            <wp:positionV relativeFrom="paragraph">
              <wp:posOffset>-140970</wp:posOffset>
            </wp:positionV>
            <wp:extent cx="2446655" cy="513080"/>
            <wp:effectExtent l="0" t="0" r="0" b="0"/>
            <wp:wrapNone/>
            <wp:docPr id="71" name="Рисунок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6"/>
                    <pic:cNvPicPr>
                      <a:picLocks noChangeAspect="1" noChangeArrowheads="1"/>
                    </pic:cNvPicPr>
                  </pic:nvPicPr>
                  <pic:blipFill>
                    <a:blip r:embed="rId9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6655" cy="513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Cs w:val="28"/>
        </w:rPr>
        <w:t xml:space="preserve"> где</w:t>
      </w:r>
    </w:p>
    <w:p w:rsidR="002E7056" w:rsidRDefault="002E7056" w:rsidP="002E7056">
      <w:pPr>
        <w:pStyle w:val="ConsPlusNormal"/>
        <w:ind w:firstLine="720"/>
        <w:jc w:val="both"/>
        <w:rPr>
          <w:szCs w:val="28"/>
        </w:rPr>
      </w:pPr>
    </w:p>
    <w:p w:rsidR="002E7056" w:rsidRDefault="002E7056" w:rsidP="002E7056">
      <w:pPr>
        <w:pStyle w:val="ConsPlusNormal"/>
        <w:ind w:firstLine="720"/>
        <w:jc w:val="both"/>
        <w:rPr>
          <w:szCs w:val="28"/>
        </w:rPr>
      </w:pPr>
      <w:r>
        <w:rPr>
          <w:szCs w:val="28"/>
        </w:rPr>
        <w:t>З</w:t>
      </w:r>
      <w:r>
        <w:rPr>
          <w:szCs w:val="28"/>
          <w:vertAlign w:val="subscript"/>
        </w:rPr>
        <w:t xml:space="preserve">аутп </w:t>
      </w:r>
      <w:r>
        <w:rPr>
          <w:szCs w:val="28"/>
        </w:rPr>
        <w:t xml:space="preserve"> – затраты на оплату услуг по обслуживанию и уборке помещения;</w:t>
      </w:r>
    </w:p>
    <w:p w:rsidR="002E7056" w:rsidRDefault="002E7056" w:rsidP="002E7056">
      <w:pPr>
        <w:pStyle w:val="ConsPlusNormal"/>
        <w:ind w:firstLine="720"/>
        <w:jc w:val="both"/>
        <w:rPr>
          <w:szCs w:val="28"/>
        </w:rPr>
      </w:pPr>
      <w:r>
        <w:rPr>
          <w:szCs w:val="28"/>
        </w:rPr>
        <w:t>Σ – знак суммы;</w:t>
      </w:r>
      <w:r w:rsidRPr="00822C46">
        <w:rPr>
          <w:position w:val="-10"/>
          <w:szCs w:val="28"/>
        </w:rPr>
        <w:object w:dxaOrig="180" w:dyaOrig="345">
          <v:shape id="_x0000_i1054" type="#_x0000_t75" style="width:9.75pt;height:17.25pt" o:ole="">
            <v:imagedata r:id="rId10" o:title=""/>
          </v:shape>
          <o:OLEObject Type="Embed" ProgID="Equation.3" ShapeID="_x0000_i1054" DrawAspect="Content" ObjectID="_1528714566" r:id="rId98"/>
        </w:object>
      </w:r>
    </w:p>
    <w:p w:rsidR="002E7056" w:rsidRDefault="002E7056" w:rsidP="002E7056">
      <w:pPr>
        <w:pStyle w:val="ConsPlusNormal"/>
        <w:ind w:firstLine="720"/>
        <w:jc w:val="both"/>
        <w:rPr>
          <w:szCs w:val="28"/>
        </w:rPr>
      </w:pPr>
      <w:r>
        <w:rPr>
          <w:szCs w:val="28"/>
        </w:rPr>
        <w:t>S</w:t>
      </w:r>
      <w:r>
        <w:rPr>
          <w:szCs w:val="28"/>
          <w:vertAlign w:val="subscript"/>
        </w:rPr>
        <w:t>i аутп</w:t>
      </w:r>
      <w:r>
        <w:rPr>
          <w:szCs w:val="28"/>
        </w:rPr>
        <w:t xml:space="preserve"> – площадь i-го помещения, в отношении которого планируется заключение договора (контракта) на обслуживание и уборку;</w:t>
      </w:r>
    </w:p>
    <w:p w:rsidR="002E7056" w:rsidRDefault="002E7056" w:rsidP="002E7056">
      <w:pPr>
        <w:pStyle w:val="ConsPlusNormal"/>
        <w:ind w:firstLine="720"/>
        <w:jc w:val="both"/>
        <w:rPr>
          <w:szCs w:val="28"/>
        </w:rPr>
      </w:pPr>
      <w:r>
        <w:rPr>
          <w:szCs w:val="28"/>
        </w:rPr>
        <w:t>P</w:t>
      </w:r>
      <w:r>
        <w:rPr>
          <w:szCs w:val="28"/>
          <w:vertAlign w:val="subscript"/>
        </w:rPr>
        <w:t>i аутп</w:t>
      </w:r>
      <w:r>
        <w:rPr>
          <w:szCs w:val="28"/>
        </w:rPr>
        <w:t xml:space="preserve"> – цена услуги по обслуживанию и уборке i-го помещения в месяц;</w:t>
      </w:r>
    </w:p>
    <w:p w:rsidR="002E7056" w:rsidRDefault="002E7056" w:rsidP="002E7056">
      <w:pPr>
        <w:pStyle w:val="ConsPlusNormal"/>
        <w:ind w:firstLine="720"/>
        <w:jc w:val="both"/>
        <w:rPr>
          <w:szCs w:val="28"/>
        </w:rPr>
      </w:pPr>
      <w:r>
        <w:rPr>
          <w:szCs w:val="28"/>
        </w:rPr>
        <w:t>N</w:t>
      </w:r>
      <w:r>
        <w:rPr>
          <w:szCs w:val="28"/>
          <w:vertAlign w:val="subscript"/>
        </w:rPr>
        <w:t>i аутп</w:t>
      </w:r>
      <w:r>
        <w:rPr>
          <w:szCs w:val="28"/>
        </w:rPr>
        <w:t xml:space="preserve"> – количество месяцев использования услуги по обслуживанию и уборке i-го помещения в месяц;</w:t>
      </w:r>
    </w:p>
    <w:p w:rsidR="002E7056" w:rsidRDefault="002E7056" w:rsidP="002E7056">
      <w:pPr>
        <w:pStyle w:val="ConsPlusNormal"/>
        <w:ind w:firstLine="720"/>
        <w:jc w:val="both"/>
        <w:rPr>
          <w:szCs w:val="28"/>
        </w:rPr>
      </w:pPr>
      <w:r>
        <w:rPr>
          <w:szCs w:val="28"/>
        </w:rPr>
        <w:t>n – количество помещений.</w:t>
      </w:r>
    </w:p>
    <w:p w:rsidR="002E7056" w:rsidRDefault="002E7056" w:rsidP="002E7056">
      <w:pPr>
        <w:pStyle w:val="ConsPlusNormal"/>
        <w:ind w:firstLine="720"/>
        <w:jc w:val="both"/>
        <w:rPr>
          <w:szCs w:val="28"/>
        </w:rPr>
      </w:pPr>
    </w:p>
    <w:p w:rsidR="002E7056" w:rsidRDefault="002E7056" w:rsidP="002E7056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43</w:t>
      </w:r>
      <w:r w:rsidR="00803489">
        <w:rPr>
          <w:szCs w:val="28"/>
        </w:rPr>
        <w:t xml:space="preserve">. </w:t>
      </w:r>
      <w:bookmarkStart w:id="6" w:name="Par577"/>
      <w:bookmarkEnd w:id="6"/>
      <w:r>
        <w:rPr>
          <w:szCs w:val="28"/>
        </w:rPr>
        <w:t>Затраты на вывоз твердых бытовых отходов определяются по следующей формуле:</w:t>
      </w:r>
    </w:p>
    <w:p w:rsidR="002E7056" w:rsidRDefault="002E7056" w:rsidP="002E7056">
      <w:pPr>
        <w:pStyle w:val="ConsPlusNormal"/>
        <w:ind w:firstLine="709"/>
        <w:jc w:val="both"/>
        <w:rPr>
          <w:szCs w:val="28"/>
        </w:rPr>
      </w:pPr>
    </w:p>
    <w:p w:rsidR="002E7056" w:rsidRDefault="002E7056" w:rsidP="002E7056">
      <w:pPr>
        <w:pStyle w:val="ConsPlusNormal"/>
        <w:ind w:firstLine="709"/>
        <w:jc w:val="both"/>
        <w:rPr>
          <w:szCs w:val="28"/>
        </w:rPr>
      </w:pPr>
      <w:proofErr w:type="spellStart"/>
      <w:r>
        <w:rPr>
          <w:szCs w:val="28"/>
        </w:rPr>
        <w:t>З</w:t>
      </w:r>
      <w:r>
        <w:rPr>
          <w:szCs w:val="28"/>
          <w:vertAlign w:val="subscript"/>
        </w:rPr>
        <w:t>тбо</w:t>
      </w:r>
      <w:proofErr w:type="spellEnd"/>
      <w:r>
        <w:rPr>
          <w:szCs w:val="28"/>
        </w:rPr>
        <w:t xml:space="preserve"> = </w:t>
      </w:r>
      <w:proofErr w:type="spellStart"/>
      <w:proofErr w:type="gramStart"/>
      <w:r>
        <w:rPr>
          <w:szCs w:val="28"/>
        </w:rPr>
        <w:t>Q</w:t>
      </w:r>
      <w:proofErr w:type="gramEnd"/>
      <w:r>
        <w:rPr>
          <w:szCs w:val="28"/>
          <w:vertAlign w:val="subscript"/>
        </w:rPr>
        <w:t>тбо</w:t>
      </w:r>
      <w:r w:rsidR="00822C46">
        <w:rPr>
          <w:szCs w:val="28"/>
        </w:rPr>
        <w:fldChar w:fldCharType="begin"/>
      </w:r>
      <w:r>
        <w:rPr>
          <w:szCs w:val="28"/>
        </w:rPr>
        <w:instrText xml:space="preserve"> QUOTE </w:instrText>
      </w:r>
      <w:r>
        <w:rPr>
          <w:noProof/>
          <w:szCs w:val="28"/>
        </w:rPr>
        <w:drawing>
          <wp:inline distT="0" distB="0" distL="0" distR="0">
            <wp:extent cx="152400" cy="142875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1"/>
                    <pic:cNvPicPr>
                      <a:picLocks noChangeAspect="1" noChangeArrowheads="1"/>
                    </pic:cNvPicPr>
                  </pic:nvPicPr>
                  <pic:blipFill>
                    <a:blip r:embed="rId9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22C46">
        <w:rPr>
          <w:szCs w:val="28"/>
        </w:rPr>
        <w:fldChar w:fldCharType="separate"/>
      </w:r>
      <w:r w:rsidR="00822C46">
        <w:rPr>
          <w:szCs w:val="28"/>
        </w:rPr>
        <w:fldChar w:fldCharType="begin"/>
      </w:r>
      <w:r>
        <w:rPr>
          <w:szCs w:val="28"/>
        </w:rPr>
        <w:instrText xml:space="preserve"> QUOTE </w:instrText>
      </w:r>
      <w:r>
        <w:rPr>
          <w:noProof/>
          <w:szCs w:val="28"/>
        </w:rPr>
        <w:drawing>
          <wp:inline distT="0" distB="0" distL="0" distR="0">
            <wp:extent cx="152400" cy="142875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2"/>
                    <pic:cNvPicPr>
                      <a:picLocks noChangeAspect="1" noChangeArrowheads="1"/>
                    </pic:cNvPicPr>
                  </pic:nvPicPr>
                  <pic:blipFill>
                    <a:blip r:embed="rId8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22C46">
        <w:rPr>
          <w:szCs w:val="28"/>
        </w:rPr>
        <w:fldChar w:fldCharType="separate"/>
      </w:r>
      <w:r>
        <w:rPr>
          <w:noProof/>
          <w:szCs w:val="28"/>
        </w:rPr>
        <w:drawing>
          <wp:inline distT="0" distB="0" distL="0" distR="0">
            <wp:extent cx="152400" cy="142875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3"/>
                    <pic:cNvPicPr>
                      <a:picLocks noChangeAspect="1" noChangeArrowheads="1"/>
                    </pic:cNvPicPr>
                  </pic:nvPicPr>
                  <pic:blipFill>
                    <a:blip r:embed="rId8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22C46">
        <w:rPr>
          <w:szCs w:val="28"/>
        </w:rPr>
        <w:fldChar w:fldCharType="end"/>
      </w:r>
      <w:r w:rsidR="00822C46">
        <w:rPr>
          <w:szCs w:val="28"/>
        </w:rPr>
        <w:fldChar w:fldCharType="end"/>
      </w:r>
      <w:r>
        <w:rPr>
          <w:szCs w:val="28"/>
        </w:rPr>
        <w:t>Р</w:t>
      </w:r>
      <w:r>
        <w:rPr>
          <w:szCs w:val="28"/>
          <w:vertAlign w:val="subscript"/>
        </w:rPr>
        <w:t>тбо</w:t>
      </w:r>
      <w:proofErr w:type="spellEnd"/>
      <w:r>
        <w:rPr>
          <w:szCs w:val="28"/>
        </w:rPr>
        <w:t>, где</w:t>
      </w:r>
    </w:p>
    <w:p w:rsidR="002E7056" w:rsidRDefault="002E7056" w:rsidP="002E7056">
      <w:pPr>
        <w:pStyle w:val="ConsPlusNormal"/>
        <w:ind w:firstLine="709"/>
        <w:rPr>
          <w:szCs w:val="28"/>
        </w:rPr>
      </w:pPr>
    </w:p>
    <w:p w:rsidR="002E7056" w:rsidRDefault="002E7056" w:rsidP="002E7056">
      <w:pPr>
        <w:pStyle w:val="ConsPlusNormal"/>
        <w:ind w:firstLine="709"/>
        <w:rPr>
          <w:szCs w:val="28"/>
        </w:rPr>
      </w:pPr>
      <w:r>
        <w:rPr>
          <w:szCs w:val="28"/>
        </w:rPr>
        <w:t>З</w:t>
      </w:r>
      <w:r>
        <w:rPr>
          <w:szCs w:val="28"/>
          <w:vertAlign w:val="subscript"/>
        </w:rPr>
        <w:t>тбо</w:t>
      </w:r>
      <w:r>
        <w:rPr>
          <w:szCs w:val="28"/>
        </w:rPr>
        <w:t xml:space="preserve">  – затраты на вывоз твердых бытовых отходов;</w:t>
      </w:r>
    </w:p>
    <w:p w:rsidR="002E7056" w:rsidRDefault="002E7056" w:rsidP="002E7056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Q</w:t>
      </w:r>
      <w:r>
        <w:rPr>
          <w:szCs w:val="28"/>
          <w:vertAlign w:val="subscript"/>
        </w:rPr>
        <w:t>тбо</w:t>
      </w:r>
      <w:r>
        <w:rPr>
          <w:szCs w:val="28"/>
        </w:rPr>
        <w:t xml:space="preserve"> – количество куб. метров твердых бытовых отходов в год;</w:t>
      </w:r>
    </w:p>
    <w:p w:rsidR="002E7056" w:rsidRDefault="002E7056" w:rsidP="002E7056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P</w:t>
      </w:r>
      <w:r>
        <w:rPr>
          <w:szCs w:val="28"/>
          <w:vertAlign w:val="subscript"/>
        </w:rPr>
        <w:t>тбо</w:t>
      </w:r>
      <w:r>
        <w:rPr>
          <w:szCs w:val="28"/>
        </w:rPr>
        <w:t xml:space="preserve"> – цена вывоза одного куб. метра твердых бытовых отходов.</w:t>
      </w:r>
    </w:p>
    <w:p w:rsidR="002E7056" w:rsidRDefault="002E7056" w:rsidP="002E7056">
      <w:pPr>
        <w:pStyle w:val="ConsPlusNormal"/>
        <w:ind w:firstLine="709"/>
        <w:jc w:val="both"/>
        <w:rPr>
          <w:szCs w:val="28"/>
        </w:rPr>
      </w:pPr>
    </w:p>
    <w:p w:rsidR="002E7056" w:rsidRDefault="002E7056" w:rsidP="002E7056">
      <w:pPr>
        <w:pStyle w:val="ConsPlusNormal"/>
        <w:ind w:firstLine="720"/>
        <w:jc w:val="both"/>
        <w:rPr>
          <w:szCs w:val="28"/>
        </w:rPr>
      </w:pPr>
      <w:r>
        <w:rPr>
          <w:szCs w:val="28"/>
        </w:rPr>
        <w:t>44</w:t>
      </w:r>
      <w:r w:rsidR="00803489">
        <w:rPr>
          <w:szCs w:val="28"/>
        </w:rPr>
        <w:t xml:space="preserve">. </w:t>
      </w:r>
      <w:r>
        <w:rPr>
          <w:szCs w:val="28"/>
        </w:rPr>
        <w:t xml:space="preserve">Затраты на техническое обслуживание и </w:t>
      </w:r>
      <w:r w:rsidR="00F5023A">
        <w:rPr>
          <w:szCs w:val="28"/>
        </w:rPr>
        <w:t>регламентно-профилактический</w:t>
      </w:r>
      <w:r>
        <w:rPr>
          <w:szCs w:val="28"/>
        </w:rPr>
        <w:t xml:space="preserve"> ремонт индивидуального теплового пункта, в том числе на подготовку отопительной системы к зимнему сезону, определяются по следующей формуле:</w:t>
      </w:r>
    </w:p>
    <w:p w:rsidR="002E7056" w:rsidRDefault="002E7056" w:rsidP="002E7056">
      <w:pPr>
        <w:pStyle w:val="ConsPlusNormal"/>
        <w:ind w:firstLine="720"/>
        <w:jc w:val="both"/>
        <w:rPr>
          <w:szCs w:val="28"/>
        </w:rPr>
      </w:pPr>
    </w:p>
    <w:p w:rsidR="002E7056" w:rsidRDefault="002E7056" w:rsidP="002E7056">
      <w:pPr>
        <w:pStyle w:val="ConsPlusNormal"/>
        <w:ind w:firstLine="720"/>
        <w:jc w:val="both"/>
        <w:rPr>
          <w:szCs w:val="28"/>
        </w:rPr>
      </w:pPr>
      <w:proofErr w:type="spellStart"/>
      <w:r>
        <w:rPr>
          <w:szCs w:val="28"/>
        </w:rPr>
        <w:t>З</w:t>
      </w:r>
      <w:r>
        <w:rPr>
          <w:szCs w:val="28"/>
          <w:vertAlign w:val="subscript"/>
        </w:rPr>
        <w:t>итп</w:t>
      </w:r>
      <w:proofErr w:type="spellEnd"/>
      <w:r>
        <w:rPr>
          <w:szCs w:val="28"/>
        </w:rPr>
        <w:t xml:space="preserve"> = </w:t>
      </w:r>
      <w:proofErr w:type="spellStart"/>
      <w:proofErr w:type="gramStart"/>
      <w:r>
        <w:rPr>
          <w:szCs w:val="28"/>
        </w:rPr>
        <w:t>S</w:t>
      </w:r>
      <w:proofErr w:type="gramEnd"/>
      <w:r>
        <w:rPr>
          <w:szCs w:val="28"/>
          <w:vertAlign w:val="subscript"/>
        </w:rPr>
        <w:t>итп</w:t>
      </w:r>
      <w:r w:rsidR="00822C46">
        <w:rPr>
          <w:szCs w:val="28"/>
        </w:rPr>
        <w:fldChar w:fldCharType="begin"/>
      </w:r>
      <w:r>
        <w:rPr>
          <w:szCs w:val="28"/>
        </w:rPr>
        <w:instrText xml:space="preserve"> QUOTE </w:instrText>
      </w:r>
      <w:r>
        <w:rPr>
          <w:noProof/>
          <w:szCs w:val="28"/>
        </w:rPr>
        <w:drawing>
          <wp:inline distT="0" distB="0" distL="0" distR="0">
            <wp:extent cx="152400" cy="142875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9"/>
                    <pic:cNvPicPr>
                      <a:picLocks noChangeAspect="1" noChangeArrowheads="1"/>
                    </pic:cNvPicPr>
                  </pic:nvPicPr>
                  <pic:blipFill>
                    <a:blip r:embed="rId9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22C46">
        <w:rPr>
          <w:szCs w:val="28"/>
        </w:rPr>
        <w:fldChar w:fldCharType="separate"/>
      </w:r>
      <w:r w:rsidR="00822C46">
        <w:rPr>
          <w:szCs w:val="28"/>
        </w:rPr>
        <w:fldChar w:fldCharType="begin"/>
      </w:r>
      <w:r>
        <w:rPr>
          <w:szCs w:val="28"/>
        </w:rPr>
        <w:instrText xml:space="preserve"> QUOTE </w:instrText>
      </w:r>
      <w:r>
        <w:rPr>
          <w:noProof/>
          <w:szCs w:val="28"/>
        </w:rPr>
        <w:drawing>
          <wp:inline distT="0" distB="0" distL="0" distR="0">
            <wp:extent cx="152400" cy="142875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0"/>
                    <pic:cNvPicPr>
                      <a:picLocks noChangeAspect="1" noChangeArrowheads="1"/>
                    </pic:cNvPicPr>
                  </pic:nvPicPr>
                  <pic:blipFill>
                    <a:blip r:embed="rId8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22C46">
        <w:rPr>
          <w:szCs w:val="28"/>
        </w:rPr>
        <w:fldChar w:fldCharType="separate"/>
      </w:r>
      <w:r>
        <w:rPr>
          <w:noProof/>
          <w:szCs w:val="28"/>
        </w:rPr>
        <w:drawing>
          <wp:inline distT="0" distB="0" distL="0" distR="0">
            <wp:extent cx="152400" cy="142875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1"/>
                    <pic:cNvPicPr>
                      <a:picLocks noChangeAspect="1" noChangeArrowheads="1"/>
                    </pic:cNvPicPr>
                  </pic:nvPicPr>
                  <pic:blipFill>
                    <a:blip r:embed="rId8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22C46">
        <w:rPr>
          <w:szCs w:val="28"/>
        </w:rPr>
        <w:fldChar w:fldCharType="end"/>
      </w:r>
      <w:r w:rsidR="00822C46">
        <w:rPr>
          <w:szCs w:val="28"/>
        </w:rPr>
        <w:fldChar w:fldCharType="end"/>
      </w:r>
      <w:r>
        <w:rPr>
          <w:szCs w:val="28"/>
        </w:rPr>
        <w:t>Р</w:t>
      </w:r>
      <w:r>
        <w:rPr>
          <w:szCs w:val="28"/>
          <w:vertAlign w:val="subscript"/>
        </w:rPr>
        <w:t>итп</w:t>
      </w:r>
      <w:proofErr w:type="spellEnd"/>
      <w:r>
        <w:rPr>
          <w:szCs w:val="28"/>
        </w:rPr>
        <w:t>, где</w:t>
      </w:r>
    </w:p>
    <w:p w:rsidR="002E7056" w:rsidRDefault="002E7056" w:rsidP="002E7056">
      <w:pPr>
        <w:pStyle w:val="ConsPlusNormal"/>
        <w:ind w:firstLine="720"/>
        <w:jc w:val="both"/>
        <w:rPr>
          <w:szCs w:val="28"/>
        </w:rPr>
      </w:pPr>
    </w:p>
    <w:p w:rsidR="002E7056" w:rsidRDefault="002E7056" w:rsidP="002E7056">
      <w:pPr>
        <w:pStyle w:val="ConsPlusNormal"/>
        <w:ind w:firstLine="720"/>
        <w:jc w:val="both"/>
        <w:rPr>
          <w:szCs w:val="28"/>
        </w:rPr>
      </w:pPr>
      <w:r>
        <w:rPr>
          <w:szCs w:val="28"/>
        </w:rPr>
        <w:t>З</w:t>
      </w:r>
      <w:r>
        <w:rPr>
          <w:szCs w:val="28"/>
          <w:vertAlign w:val="subscript"/>
        </w:rPr>
        <w:t xml:space="preserve">итп  </w:t>
      </w:r>
      <w:r>
        <w:rPr>
          <w:szCs w:val="28"/>
        </w:rPr>
        <w:t>– затраты на техническое обслуживание и регламентно-профилактический ремонт индивидуального теплового пункта, в том числе на подготовку отопительной системы к зимнему сезону;</w:t>
      </w:r>
    </w:p>
    <w:p w:rsidR="002E7056" w:rsidRDefault="002E7056" w:rsidP="002E7056">
      <w:pPr>
        <w:pStyle w:val="ConsPlusNormal"/>
        <w:ind w:firstLine="720"/>
        <w:jc w:val="both"/>
        <w:rPr>
          <w:szCs w:val="28"/>
        </w:rPr>
      </w:pPr>
      <w:r>
        <w:rPr>
          <w:szCs w:val="28"/>
        </w:rPr>
        <w:t>S</w:t>
      </w:r>
      <w:r>
        <w:rPr>
          <w:szCs w:val="28"/>
          <w:vertAlign w:val="subscript"/>
        </w:rPr>
        <w:t>итп</w:t>
      </w:r>
      <w:r>
        <w:rPr>
          <w:szCs w:val="28"/>
        </w:rPr>
        <w:t xml:space="preserve"> – площадь административных помещений, для отопления которых используется индивидуальный тепловой пункт;</w:t>
      </w:r>
    </w:p>
    <w:p w:rsidR="002E7056" w:rsidRDefault="00F5023A" w:rsidP="002E7056">
      <w:pPr>
        <w:pStyle w:val="ConsPlusNormal"/>
        <w:ind w:firstLine="720"/>
        <w:jc w:val="both"/>
        <w:rPr>
          <w:szCs w:val="28"/>
        </w:rPr>
      </w:pPr>
      <w:r>
        <w:rPr>
          <w:szCs w:val="28"/>
        </w:rPr>
        <w:t>P</w:t>
      </w:r>
      <w:r>
        <w:rPr>
          <w:szCs w:val="28"/>
          <w:vertAlign w:val="subscript"/>
        </w:rPr>
        <w:t>итп</w:t>
      </w:r>
      <w:r>
        <w:rPr>
          <w:szCs w:val="28"/>
        </w:rPr>
        <w:t xml:space="preserve"> – цена технического обслуживания и текущего ремонта индивидуального теплового пункта в расчете на один кв. метр площади </w:t>
      </w:r>
      <w:r>
        <w:rPr>
          <w:szCs w:val="28"/>
        </w:rPr>
        <w:lastRenderedPageBreak/>
        <w:t>соответствующих административных помещений.</w:t>
      </w:r>
    </w:p>
    <w:p w:rsidR="002E7056" w:rsidRDefault="002E7056" w:rsidP="002E7056">
      <w:pPr>
        <w:pStyle w:val="ConsPlusNormal"/>
        <w:ind w:firstLine="720"/>
        <w:jc w:val="both"/>
        <w:rPr>
          <w:szCs w:val="28"/>
        </w:rPr>
      </w:pPr>
    </w:p>
    <w:p w:rsidR="002E7056" w:rsidRDefault="002E7056" w:rsidP="0084423C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45</w:t>
      </w:r>
      <w:r w:rsidR="00803489">
        <w:rPr>
          <w:szCs w:val="28"/>
        </w:rPr>
        <w:t xml:space="preserve">. </w:t>
      </w:r>
      <w:r>
        <w:rPr>
          <w:szCs w:val="28"/>
        </w:rPr>
        <w:t>Затраты на техническое обслуживание и регламентно-профилактический ремонт электрооборудования (электроподстанций, трансформаторных подстанций, электрощитовых) административного здания (помещения) определяются по следующей формуле:</w:t>
      </w:r>
    </w:p>
    <w:p w:rsidR="002E7056" w:rsidRDefault="002E7056" w:rsidP="0084423C">
      <w:pPr>
        <w:pStyle w:val="ConsPlusNormal"/>
        <w:ind w:firstLine="709"/>
        <w:jc w:val="both"/>
        <w:rPr>
          <w:szCs w:val="28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715072" behindDoc="0" locked="1" layoutInCell="1" allowOverlap="1">
            <wp:simplePos x="0" y="0"/>
            <wp:positionH relativeFrom="column">
              <wp:posOffset>454660</wp:posOffset>
            </wp:positionH>
            <wp:positionV relativeFrom="paragraph">
              <wp:posOffset>11430</wp:posOffset>
            </wp:positionV>
            <wp:extent cx="1780540" cy="518160"/>
            <wp:effectExtent l="0" t="0" r="0" b="0"/>
            <wp:wrapNone/>
            <wp:docPr id="70" name="Рисунок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1"/>
                    <pic:cNvPicPr>
                      <a:picLocks noChangeAspect="1" noChangeArrowheads="1"/>
                    </pic:cNvPicPr>
                  </pic:nvPicPr>
                  <pic:blipFill>
                    <a:blip r:embed="rId10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0540" cy="518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4423C" w:rsidRDefault="0084423C" w:rsidP="0084423C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 xml:space="preserve">                                                    где</w:t>
      </w:r>
    </w:p>
    <w:p w:rsidR="002E7056" w:rsidRDefault="002E7056" w:rsidP="0084423C">
      <w:pPr>
        <w:pStyle w:val="ConsPlusNormal"/>
        <w:ind w:firstLine="709"/>
        <w:rPr>
          <w:szCs w:val="28"/>
        </w:rPr>
      </w:pPr>
    </w:p>
    <w:p w:rsidR="002E7056" w:rsidRDefault="002E7056" w:rsidP="0084423C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З</w:t>
      </w:r>
      <w:r>
        <w:rPr>
          <w:szCs w:val="28"/>
          <w:vertAlign w:val="subscript"/>
        </w:rPr>
        <w:t>аэз</w:t>
      </w:r>
      <w:r>
        <w:rPr>
          <w:szCs w:val="28"/>
        </w:rPr>
        <w:t xml:space="preserve"> – затраты на техническое обслуживание и регламентно-профилактический ремонт электрооборудования (электроподстанций, трансформаторных подстанций, электрощитовых) административного здания (помещения);</w:t>
      </w:r>
    </w:p>
    <w:p w:rsidR="002E7056" w:rsidRDefault="002E7056" w:rsidP="0084423C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Σ – знак суммы;</w:t>
      </w:r>
      <w:r w:rsidRPr="00822C46">
        <w:rPr>
          <w:position w:val="-10"/>
          <w:szCs w:val="28"/>
        </w:rPr>
        <w:object w:dxaOrig="180" w:dyaOrig="345">
          <v:shape id="_x0000_i1055" type="#_x0000_t75" style="width:9.75pt;height:17.25pt" o:ole="">
            <v:imagedata r:id="rId10" o:title=""/>
          </v:shape>
          <o:OLEObject Type="Embed" ProgID="Equation.3" ShapeID="_x0000_i1055" DrawAspect="Content" ObjectID="_1528714567" r:id="rId101"/>
        </w:object>
      </w:r>
    </w:p>
    <w:p w:rsidR="002E7056" w:rsidRDefault="002E7056" w:rsidP="0084423C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Р</w:t>
      </w:r>
      <w:r>
        <w:rPr>
          <w:szCs w:val="28"/>
          <w:vertAlign w:val="subscript"/>
        </w:rPr>
        <w:t>i аэз</w:t>
      </w:r>
      <w:r>
        <w:rPr>
          <w:szCs w:val="28"/>
        </w:rPr>
        <w:t xml:space="preserve"> – стоимость технического обслуживания и текущего ремонта </w:t>
      </w:r>
      <w:r>
        <w:rPr>
          <w:szCs w:val="28"/>
        </w:rPr>
        <w:br/>
        <w:t>i-го электрооборудования (электроподстанций, трансформаторных подстанций, электрощитовых) административного здания (помещения);</w:t>
      </w:r>
    </w:p>
    <w:p w:rsidR="002E7056" w:rsidRDefault="002E7056" w:rsidP="0084423C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Q</w:t>
      </w:r>
      <w:r>
        <w:rPr>
          <w:szCs w:val="28"/>
          <w:vertAlign w:val="subscript"/>
        </w:rPr>
        <w:t>i аэз</w:t>
      </w:r>
      <w:r>
        <w:rPr>
          <w:szCs w:val="28"/>
        </w:rPr>
        <w:t xml:space="preserve"> – количество i-го электрооборудования;</w:t>
      </w:r>
    </w:p>
    <w:p w:rsidR="002E7056" w:rsidRDefault="002E7056" w:rsidP="0084423C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n – количество типов электрооборудования.</w:t>
      </w:r>
    </w:p>
    <w:p w:rsidR="002E7056" w:rsidRDefault="002E7056" w:rsidP="002E7056">
      <w:pPr>
        <w:pStyle w:val="ConsPlusNormal"/>
        <w:ind w:firstLine="720"/>
        <w:jc w:val="both"/>
        <w:rPr>
          <w:szCs w:val="28"/>
        </w:rPr>
      </w:pPr>
    </w:p>
    <w:p w:rsidR="0084423C" w:rsidRPr="0084423C" w:rsidRDefault="002E7056" w:rsidP="008442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423C">
        <w:rPr>
          <w:rFonts w:ascii="Times New Roman" w:hAnsi="Times New Roman" w:cs="Times New Roman"/>
          <w:sz w:val="28"/>
          <w:szCs w:val="28"/>
        </w:rPr>
        <w:t>46</w:t>
      </w:r>
      <w:r w:rsidR="00803489" w:rsidRPr="0084423C">
        <w:rPr>
          <w:rFonts w:ascii="Times New Roman" w:hAnsi="Times New Roman" w:cs="Times New Roman"/>
          <w:sz w:val="28"/>
          <w:szCs w:val="28"/>
        </w:rPr>
        <w:t xml:space="preserve">. </w:t>
      </w:r>
      <w:r w:rsidR="0084423C" w:rsidRPr="0084423C">
        <w:rPr>
          <w:rFonts w:ascii="Times New Roman" w:hAnsi="Times New Roman" w:cs="Times New Roman"/>
          <w:sz w:val="28"/>
          <w:szCs w:val="28"/>
        </w:rPr>
        <w:t>Затраты на техническое обслуживание и ремонт транспортных средств определяются по следующей формуле:</w:t>
      </w:r>
    </w:p>
    <w:p w:rsidR="0084423C" w:rsidRPr="0084423C" w:rsidRDefault="0084423C" w:rsidP="008442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423C" w:rsidRPr="0084423C" w:rsidRDefault="0084423C" w:rsidP="008442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423C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2012950" cy="600710"/>
            <wp:effectExtent l="0" t="0" r="0" b="0"/>
            <wp:docPr id="125" name="Рисунок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5"/>
                    <pic:cNvPicPr>
                      <a:picLocks noChangeAspect="1" noChangeArrowheads="1"/>
                    </pic:cNvPicPr>
                  </pic:nvPicPr>
                  <pic:blipFill>
                    <a:blip r:embed="rId10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2950" cy="600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423C">
        <w:rPr>
          <w:rFonts w:ascii="Times New Roman" w:hAnsi="Times New Roman" w:cs="Times New Roman"/>
          <w:sz w:val="28"/>
          <w:szCs w:val="28"/>
        </w:rPr>
        <w:t>, где</w:t>
      </w:r>
    </w:p>
    <w:p w:rsidR="0084423C" w:rsidRPr="0084423C" w:rsidRDefault="0084423C" w:rsidP="008442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423C" w:rsidRPr="0084423C" w:rsidRDefault="0084423C" w:rsidP="008442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423C">
        <w:rPr>
          <w:rFonts w:ascii="Times New Roman" w:hAnsi="Times New Roman" w:cs="Times New Roman"/>
          <w:sz w:val="28"/>
          <w:szCs w:val="28"/>
        </w:rPr>
        <w:t>З</w:t>
      </w:r>
      <w:r w:rsidRPr="0084423C">
        <w:rPr>
          <w:rFonts w:ascii="Times New Roman" w:hAnsi="Times New Roman" w:cs="Times New Roman"/>
          <w:sz w:val="28"/>
          <w:szCs w:val="28"/>
          <w:vertAlign w:val="subscript"/>
        </w:rPr>
        <w:t>тортс</w:t>
      </w:r>
      <w:r w:rsidRPr="0084423C">
        <w:rPr>
          <w:rFonts w:ascii="Times New Roman" w:hAnsi="Times New Roman" w:cs="Times New Roman"/>
          <w:sz w:val="28"/>
          <w:szCs w:val="28"/>
        </w:rPr>
        <w:t xml:space="preserve"> - затраты на техническое обслуживание и ремонт транспортных средств;</w:t>
      </w:r>
    </w:p>
    <w:p w:rsidR="0084423C" w:rsidRPr="0084423C" w:rsidRDefault="0084423C" w:rsidP="008442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423C">
        <w:rPr>
          <w:rFonts w:ascii="Times New Roman" w:hAnsi="Times New Roman" w:cs="Times New Roman"/>
          <w:noProof/>
          <w:position w:val="-4"/>
          <w:sz w:val="28"/>
          <w:szCs w:val="28"/>
        </w:rPr>
        <w:drawing>
          <wp:inline distT="0" distB="0" distL="0" distR="0">
            <wp:extent cx="198120" cy="211455"/>
            <wp:effectExtent l="0" t="0" r="0" b="0"/>
            <wp:docPr id="124" name="Рисунок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6"/>
                    <pic:cNvPicPr>
                      <a:picLocks noChangeAspect="1" noChangeArrowheads="1"/>
                    </pic:cNvPicPr>
                  </pic:nvPicPr>
                  <pic:blipFill>
                    <a:blip r:embed="rId10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211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423C">
        <w:rPr>
          <w:rFonts w:ascii="Times New Roman" w:hAnsi="Times New Roman" w:cs="Times New Roman"/>
          <w:sz w:val="28"/>
          <w:szCs w:val="28"/>
        </w:rPr>
        <w:t xml:space="preserve"> - знак суммы;</w:t>
      </w:r>
    </w:p>
    <w:p w:rsidR="0084423C" w:rsidRPr="0084423C" w:rsidRDefault="0084423C" w:rsidP="008442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423C">
        <w:rPr>
          <w:rFonts w:ascii="Times New Roman" w:hAnsi="Times New Roman" w:cs="Times New Roman"/>
          <w:sz w:val="28"/>
          <w:szCs w:val="28"/>
        </w:rPr>
        <w:t>Q</w:t>
      </w:r>
      <w:r w:rsidRPr="0084423C">
        <w:rPr>
          <w:rFonts w:ascii="Times New Roman" w:hAnsi="Times New Roman" w:cs="Times New Roman"/>
          <w:sz w:val="28"/>
          <w:szCs w:val="28"/>
          <w:vertAlign w:val="subscript"/>
        </w:rPr>
        <w:t>тортс</w:t>
      </w:r>
      <w:r w:rsidRPr="0084423C">
        <w:rPr>
          <w:rFonts w:ascii="Times New Roman" w:hAnsi="Times New Roman" w:cs="Times New Roman"/>
          <w:sz w:val="28"/>
          <w:szCs w:val="28"/>
        </w:rPr>
        <w:t xml:space="preserve"> - количество i-х транспортных средств;</w:t>
      </w:r>
    </w:p>
    <w:p w:rsidR="0084423C" w:rsidRPr="0084423C" w:rsidRDefault="0084423C" w:rsidP="008442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423C">
        <w:rPr>
          <w:rFonts w:ascii="Times New Roman" w:hAnsi="Times New Roman" w:cs="Times New Roman"/>
          <w:sz w:val="28"/>
          <w:szCs w:val="28"/>
        </w:rPr>
        <w:t>P</w:t>
      </w:r>
      <w:r w:rsidRPr="0084423C">
        <w:rPr>
          <w:rFonts w:ascii="Times New Roman" w:hAnsi="Times New Roman" w:cs="Times New Roman"/>
          <w:sz w:val="28"/>
          <w:szCs w:val="28"/>
          <w:vertAlign w:val="subscript"/>
        </w:rPr>
        <w:t>тортс</w:t>
      </w:r>
      <w:r w:rsidRPr="0084423C">
        <w:rPr>
          <w:rFonts w:ascii="Times New Roman" w:hAnsi="Times New Roman" w:cs="Times New Roman"/>
          <w:sz w:val="28"/>
          <w:szCs w:val="28"/>
        </w:rPr>
        <w:t xml:space="preserve"> - стоимость технического обслуживания и ремонта i-го транспортного средства, которая определяется по средним фактическим данным за три предыдущих финансовых года;</w:t>
      </w:r>
    </w:p>
    <w:p w:rsidR="0084423C" w:rsidRPr="0084423C" w:rsidRDefault="0084423C" w:rsidP="0084423C">
      <w:pPr>
        <w:pStyle w:val="ConsPlusNormal"/>
        <w:ind w:firstLine="709"/>
        <w:jc w:val="both"/>
        <w:rPr>
          <w:szCs w:val="28"/>
        </w:rPr>
      </w:pPr>
      <w:r w:rsidRPr="0084423C">
        <w:rPr>
          <w:szCs w:val="28"/>
        </w:rPr>
        <w:t>n - количество типов технического обслуживания и ремонта транспортных средств.</w:t>
      </w:r>
    </w:p>
    <w:p w:rsidR="00803489" w:rsidRDefault="00803489" w:rsidP="002E7056">
      <w:pPr>
        <w:pStyle w:val="ConsPlusNormal"/>
        <w:ind w:firstLine="720"/>
        <w:jc w:val="both"/>
        <w:rPr>
          <w:szCs w:val="28"/>
        </w:rPr>
      </w:pPr>
    </w:p>
    <w:p w:rsidR="0084423C" w:rsidRDefault="0084423C" w:rsidP="0084423C">
      <w:pPr>
        <w:pStyle w:val="ConsPlusNormal"/>
        <w:ind w:firstLine="720"/>
        <w:jc w:val="both"/>
        <w:rPr>
          <w:szCs w:val="28"/>
        </w:rPr>
      </w:pPr>
      <w:r>
        <w:rPr>
          <w:szCs w:val="28"/>
        </w:rPr>
        <w:t>47</w:t>
      </w:r>
      <w:r w:rsidR="00803489">
        <w:rPr>
          <w:szCs w:val="28"/>
        </w:rPr>
        <w:t xml:space="preserve">. </w:t>
      </w:r>
      <w:r>
        <w:rPr>
          <w:szCs w:val="28"/>
        </w:rPr>
        <w:t>Затраты на техническое обслуживание и регламентно-профилактический ремонт систем кондиционирования и вентиляции определяются по следующей формуле:</w:t>
      </w:r>
    </w:p>
    <w:p w:rsidR="0084423C" w:rsidRDefault="0084423C" w:rsidP="0084423C">
      <w:pPr>
        <w:pStyle w:val="ConsPlusNormal"/>
        <w:ind w:firstLine="720"/>
        <w:jc w:val="both"/>
        <w:rPr>
          <w:szCs w:val="28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717120" behindDoc="0" locked="1" layoutInCell="1" allowOverlap="1">
            <wp:simplePos x="0" y="0"/>
            <wp:positionH relativeFrom="column">
              <wp:posOffset>457200</wp:posOffset>
            </wp:positionH>
            <wp:positionV relativeFrom="paragraph">
              <wp:posOffset>19050</wp:posOffset>
            </wp:positionV>
            <wp:extent cx="2082800" cy="520700"/>
            <wp:effectExtent l="0" t="0" r="0" b="0"/>
            <wp:wrapNone/>
            <wp:docPr id="69" name="Рисунок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2"/>
                    <pic:cNvPicPr>
                      <a:picLocks noChangeAspect="1" noChangeArrowheads="1"/>
                    </pic:cNvPicPr>
                  </pic:nvPicPr>
                  <pic:blipFill>
                    <a:blip r:embed="rId10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2800" cy="520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4423C" w:rsidRDefault="0084423C" w:rsidP="0084423C">
      <w:pPr>
        <w:pStyle w:val="ConsPlusNormal"/>
        <w:ind w:firstLine="4018"/>
        <w:rPr>
          <w:szCs w:val="28"/>
        </w:rPr>
      </w:pPr>
      <w:r>
        <w:rPr>
          <w:szCs w:val="28"/>
        </w:rPr>
        <w:t>где</w:t>
      </w:r>
    </w:p>
    <w:p w:rsidR="0084423C" w:rsidRDefault="0084423C" w:rsidP="0084423C">
      <w:pPr>
        <w:pStyle w:val="ConsPlusNormal"/>
        <w:ind w:firstLine="720"/>
        <w:rPr>
          <w:szCs w:val="28"/>
        </w:rPr>
      </w:pPr>
    </w:p>
    <w:p w:rsidR="0084423C" w:rsidRDefault="0084423C" w:rsidP="0084423C">
      <w:pPr>
        <w:pStyle w:val="ConsPlusNormal"/>
        <w:ind w:firstLine="720"/>
        <w:jc w:val="both"/>
        <w:rPr>
          <w:szCs w:val="28"/>
        </w:rPr>
      </w:pPr>
      <w:r>
        <w:rPr>
          <w:szCs w:val="28"/>
        </w:rPr>
        <w:t>З</w:t>
      </w:r>
      <w:r>
        <w:rPr>
          <w:szCs w:val="28"/>
          <w:vertAlign w:val="subscript"/>
        </w:rPr>
        <w:t xml:space="preserve">скив  </w:t>
      </w:r>
      <w:r>
        <w:rPr>
          <w:szCs w:val="28"/>
        </w:rPr>
        <w:t>– затраты на техническое обслуживание и регламентно-профилактический ремонт систем кондиционирования и вентиляции;</w:t>
      </w:r>
    </w:p>
    <w:p w:rsidR="0084423C" w:rsidRDefault="0084423C" w:rsidP="0084423C">
      <w:pPr>
        <w:pStyle w:val="ConsPlusNormal"/>
        <w:ind w:firstLine="720"/>
        <w:jc w:val="both"/>
        <w:rPr>
          <w:szCs w:val="28"/>
        </w:rPr>
      </w:pPr>
      <w:r>
        <w:rPr>
          <w:szCs w:val="28"/>
        </w:rPr>
        <w:lastRenderedPageBreak/>
        <w:t>Σ – знак суммы;</w:t>
      </w:r>
      <w:r w:rsidRPr="00822C46">
        <w:rPr>
          <w:position w:val="-10"/>
          <w:szCs w:val="28"/>
        </w:rPr>
        <w:object w:dxaOrig="180" w:dyaOrig="345">
          <v:shape id="_x0000_i1056" type="#_x0000_t75" style="width:9.75pt;height:17.25pt" o:ole="">
            <v:imagedata r:id="rId10" o:title=""/>
          </v:shape>
          <o:OLEObject Type="Embed" ProgID="Equation.3" ShapeID="_x0000_i1056" DrawAspect="Content" ObjectID="_1528714568" r:id="rId105"/>
        </w:object>
      </w:r>
    </w:p>
    <w:p w:rsidR="0084423C" w:rsidRDefault="0084423C" w:rsidP="0084423C">
      <w:pPr>
        <w:pStyle w:val="ConsPlusNormal"/>
        <w:ind w:firstLine="720"/>
        <w:jc w:val="both"/>
        <w:rPr>
          <w:szCs w:val="28"/>
        </w:rPr>
      </w:pPr>
      <w:r>
        <w:rPr>
          <w:szCs w:val="28"/>
        </w:rPr>
        <w:t>Q</w:t>
      </w:r>
      <w:r>
        <w:rPr>
          <w:szCs w:val="28"/>
          <w:vertAlign w:val="subscript"/>
        </w:rPr>
        <w:t>i скив</w:t>
      </w:r>
      <w:r>
        <w:rPr>
          <w:szCs w:val="28"/>
        </w:rPr>
        <w:t xml:space="preserve"> – количество i-х установок кондиционирования и элементов систем вентиляции;</w:t>
      </w:r>
    </w:p>
    <w:p w:rsidR="0084423C" w:rsidRDefault="0084423C" w:rsidP="0084423C">
      <w:pPr>
        <w:pStyle w:val="ConsPlusNormal"/>
        <w:ind w:firstLine="720"/>
        <w:jc w:val="both"/>
        <w:rPr>
          <w:szCs w:val="28"/>
        </w:rPr>
      </w:pPr>
      <w:r>
        <w:rPr>
          <w:szCs w:val="28"/>
        </w:rPr>
        <w:t>P</w:t>
      </w:r>
      <w:r>
        <w:rPr>
          <w:szCs w:val="28"/>
          <w:vertAlign w:val="subscript"/>
        </w:rPr>
        <w:t>i скив</w:t>
      </w:r>
      <w:r>
        <w:rPr>
          <w:szCs w:val="28"/>
        </w:rPr>
        <w:t xml:space="preserve"> – цена технического обслуживания и регламентно-профилактического ремонта одной единицы i-й установки кондиционирования и i-х элементов систем вентиляции;</w:t>
      </w:r>
    </w:p>
    <w:p w:rsidR="0084423C" w:rsidRDefault="0084423C" w:rsidP="0084423C">
      <w:pPr>
        <w:pStyle w:val="ConsPlusNormal"/>
        <w:ind w:firstLine="720"/>
        <w:jc w:val="both"/>
        <w:rPr>
          <w:szCs w:val="28"/>
        </w:rPr>
      </w:pPr>
      <w:r>
        <w:rPr>
          <w:szCs w:val="28"/>
        </w:rPr>
        <w:t>n – количество типов установок кондиционирования и элементов систем вентиляции.</w:t>
      </w:r>
    </w:p>
    <w:p w:rsidR="0084423C" w:rsidRDefault="0084423C" w:rsidP="0084423C">
      <w:pPr>
        <w:pStyle w:val="ConsPlusNormal"/>
        <w:ind w:firstLine="720"/>
        <w:jc w:val="both"/>
        <w:rPr>
          <w:szCs w:val="28"/>
        </w:rPr>
      </w:pPr>
    </w:p>
    <w:p w:rsidR="0084423C" w:rsidRDefault="0084423C" w:rsidP="0084423C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48</w:t>
      </w:r>
      <w:r w:rsidR="00803489">
        <w:rPr>
          <w:szCs w:val="28"/>
        </w:rPr>
        <w:t xml:space="preserve">. </w:t>
      </w:r>
      <w:r>
        <w:rPr>
          <w:szCs w:val="28"/>
        </w:rPr>
        <w:t>Затраты на техническое обслуживание и регламентно-профилактический ремонт систем пожарной сигнализации определяются по фактическим затратам в отчетном финансовом годупо следующей формуле:</w:t>
      </w:r>
    </w:p>
    <w:p w:rsidR="0084423C" w:rsidRDefault="0084423C" w:rsidP="0084423C">
      <w:pPr>
        <w:pStyle w:val="ConsPlusNormal"/>
        <w:ind w:firstLine="709"/>
        <w:jc w:val="both"/>
        <w:rPr>
          <w:szCs w:val="28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719168" behindDoc="0" locked="1" layoutInCell="1" allowOverlap="1">
            <wp:simplePos x="0" y="0"/>
            <wp:positionH relativeFrom="column">
              <wp:posOffset>457200</wp:posOffset>
            </wp:positionH>
            <wp:positionV relativeFrom="paragraph">
              <wp:posOffset>73025</wp:posOffset>
            </wp:positionV>
            <wp:extent cx="1892300" cy="546100"/>
            <wp:effectExtent l="0" t="0" r="0" b="0"/>
            <wp:wrapNone/>
            <wp:docPr id="68" name="Рисунок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6"/>
                    <pic:cNvPicPr>
                      <a:picLocks noChangeAspect="1" noChangeArrowheads="1"/>
                    </pic:cNvPicPr>
                  </pic:nvPicPr>
                  <pic:blipFill>
                    <a:blip r:embed="rId10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0" cy="546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4423C" w:rsidRDefault="0084423C" w:rsidP="0084423C">
      <w:pPr>
        <w:pStyle w:val="ConsPlusNormal"/>
        <w:ind w:firstLine="709"/>
        <w:rPr>
          <w:szCs w:val="28"/>
        </w:rPr>
      </w:pPr>
      <w:r>
        <w:rPr>
          <w:szCs w:val="28"/>
        </w:rPr>
        <w:t xml:space="preserve">                                            где</w:t>
      </w:r>
    </w:p>
    <w:p w:rsidR="0084423C" w:rsidRDefault="0084423C" w:rsidP="0084423C">
      <w:pPr>
        <w:pStyle w:val="ConsPlusNormal"/>
        <w:ind w:firstLine="709"/>
        <w:jc w:val="both"/>
        <w:rPr>
          <w:szCs w:val="28"/>
        </w:rPr>
      </w:pPr>
    </w:p>
    <w:p w:rsidR="0084423C" w:rsidRDefault="0084423C" w:rsidP="0084423C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З</w:t>
      </w:r>
      <w:r>
        <w:rPr>
          <w:szCs w:val="28"/>
          <w:vertAlign w:val="subscript"/>
        </w:rPr>
        <w:t>спс</w:t>
      </w:r>
      <w:r>
        <w:rPr>
          <w:szCs w:val="28"/>
        </w:rPr>
        <w:t xml:space="preserve"> – затраты на техническое обслуживание и регламентно-профилактический ремонт систем пожарной сигнализации;</w:t>
      </w:r>
    </w:p>
    <w:p w:rsidR="0084423C" w:rsidRDefault="0084423C" w:rsidP="0084423C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Σ – знак суммы;</w:t>
      </w:r>
      <w:r w:rsidRPr="00822C46">
        <w:rPr>
          <w:position w:val="-10"/>
          <w:szCs w:val="28"/>
        </w:rPr>
        <w:object w:dxaOrig="180" w:dyaOrig="345">
          <v:shape id="_x0000_i1057" type="#_x0000_t75" style="width:9.75pt;height:17.25pt" o:ole="">
            <v:imagedata r:id="rId10" o:title=""/>
          </v:shape>
          <o:OLEObject Type="Embed" ProgID="Equation.3" ShapeID="_x0000_i1057" DrawAspect="Content" ObjectID="_1528714569" r:id="rId107"/>
        </w:object>
      </w:r>
    </w:p>
    <w:p w:rsidR="0084423C" w:rsidRDefault="0084423C" w:rsidP="0084423C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Q</w:t>
      </w:r>
      <w:r>
        <w:rPr>
          <w:szCs w:val="28"/>
          <w:vertAlign w:val="subscript"/>
        </w:rPr>
        <w:t>i спс</w:t>
      </w:r>
      <w:r>
        <w:rPr>
          <w:szCs w:val="28"/>
        </w:rPr>
        <w:t xml:space="preserve"> – количество i-х извещателей пожарной сигнализации;</w:t>
      </w:r>
    </w:p>
    <w:p w:rsidR="0084423C" w:rsidRDefault="0084423C" w:rsidP="0084423C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З</w:t>
      </w:r>
      <w:r>
        <w:rPr>
          <w:szCs w:val="28"/>
          <w:vertAlign w:val="subscript"/>
        </w:rPr>
        <w:t>i спс</w:t>
      </w:r>
      <w:r>
        <w:rPr>
          <w:szCs w:val="28"/>
        </w:rPr>
        <w:t xml:space="preserve"> – цена технического обслуживания и регламентно-профилактического ремонта одной единицы i-го извещателя пожарной сигнализации в год;</w:t>
      </w:r>
    </w:p>
    <w:p w:rsidR="0084423C" w:rsidRDefault="0084423C" w:rsidP="0084423C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n – количество типов извещателей пожарной сигнализации.</w:t>
      </w:r>
    </w:p>
    <w:p w:rsidR="00FC5E3F" w:rsidRDefault="00FC5E3F" w:rsidP="00FC5E3F">
      <w:pPr>
        <w:pStyle w:val="ConsPlusNormal"/>
        <w:ind w:firstLine="720"/>
        <w:jc w:val="both"/>
        <w:rPr>
          <w:szCs w:val="28"/>
        </w:rPr>
      </w:pPr>
    </w:p>
    <w:p w:rsidR="00FC5E3F" w:rsidRDefault="00FC5E3F" w:rsidP="00FC5E3F">
      <w:pPr>
        <w:pStyle w:val="ConsPlusNormal"/>
        <w:jc w:val="center"/>
        <w:outlineLvl w:val="3"/>
        <w:rPr>
          <w:szCs w:val="28"/>
        </w:rPr>
      </w:pPr>
      <w:r>
        <w:rPr>
          <w:szCs w:val="28"/>
        </w:rPr>
        <w:t>Затраты на приобретение прочих работ и услуг, не относящиеся к затратам на услуги связи, транспортные услуги,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организациями, а также к затратам на коммунальные услуги, аренду помещений и оборудования, содержание имущества в рамках прочих затрат и затратам на приобретение прочих работ и услуг в рамках затрат на информационно-коммуникационные технологии</w:t>
      </w:r>
    </w:p>
    <w:p w:rsidR="00FC5E3F" w:rsidRDefault="00FC5E3F" w:rsidP="00FC5E3F">
      <w:pPr>
        <w:pStyle w:val="ConsPlusNormal"/>
        <w:jc w:val="center"/>
        <w:outlineLvl w:val="3"/>
        <w:rPr>
          <w:szCs w:val="28"/>
        </w:rPr>
      </w:pPr>
    </w:p>
    <w:p w:rsidR="00FC5E3F" w:rsidRDefault="0084423C" w:rsidP="00FC5E3F">
      <w:pPr>
        <w:pStyle w:val="ConsPlusNormal"/>
        <w:ind w:firstLine="720"/>
        <w:jc w:val="both"/>
        <w:rPr>
          <w:szCs w:val="28"/>
        </w:rPr>
      </w:pPr>
      <w:r>
        <w:rPr>
          <w:szCs w:val="28"/>
        </w:rPr>
        <w:t>49</w:t>
      </w:r>
      <w:r w:rsidR="00803489">
        <w:rPr>
          <w:szCs w:val="28"/>
        </w:rPr>
        <w:t xml:space="preserve">. </w:t>
      </w:r>
      <w:r w:rsidR="00FC5E3F">
        <w:rPr>
          <w:szCs w:val="28"/>
        </w:rPr>
        <w:t>Затраты на оплату типографских работ и услуг, включая приобретение периодических печатных изданий, определяются по следующей формуле:</w:t>
      </w:r>
    </w:p>
    <w:p w:rsidR="00FC5E3F" w:rsidRDefault="00FC5E3F" w:rsidP="00FC5E3F">
      <w:pPr>
        <w:pStyle w:val="ConsPlusNormal"/>
        <w:ind w:firstLine="720"/>
        <w:jc w:val="both"/>
        <w:rPr>
          <w:szCs w:val="28"/>
        </w:rPr>
      </w:pPr>
    </w:p>
    <w:p w:rsidR="00FC5E3F" w:rsidRDefault="00FC5E3F" w:rsidP="00FC5E3F">
      <w:pPr>
        <w:pStyle w:val="ConsPlusNormal"/>
        <w:ind w:firstLine="720"/>
        <w:rPr>
          <w:szCs w:val="28"/>
        </w:rPr>
      </w:pPr>
      <w:r>
        <w:rPr>
          <w:noProof/>
          <w:szCs w:val="28"/>
        </w:rPr>
        <w:t>З</w:t>
      </w:r>
      <w:r>
        <w:rPr>
          <w:szCs w:val="28"/>
          <w:vertAlign w:val="subscript"/>
        </w:rPr>
        <w:t>т</w:t>
      </w:r>
      <w:r>
        <w:rPr>
          <w:noProof/>
          <w:szCs w:val="28"/>
        </w:rPr>
        <w:t xml:space="preserve"> = З</w:t>
      </w:r>
      <w:r>
        <w:rPr>
          <w:szCs w:val="28"/>
          <w:vertAlign w:val="subscript"/>
        </w:rPr>
        <w:t>ж</w:t>
      </w:r>
      <w:r>
        <w:rPr>
          <w:noProof/>
          <w:szCs w:val="28"/>
        </w:rPr>
        <w:t xml:space="preserve"> + З</w:t>
      </w:r>
      <w:r>
        <w:rPr>
          <w:szCs w:val="28"/>
          <w:vertAlign w:val="subscript"/>
        </w:rPr>
        <w:t xml:space="preserve">иу </w:t>
      </w:r>
      <w:r>
        <w:rPr>
          <w:szCs w:val="28"/>
        </w:rPr>
        <w:t>, где</w:t>
      </w:r>
    </w:p>
    <w:p w:rsidR="00FC5E3F" w:rsidRDefault="00FC5E3F" w:rsidP="00FC5E3F">
      <w:pPr>
        <w:pStyle w:val="ConsPlusNormal"/>
        <w:ind w:firstLine="720"/>
        <w:jc w:val="both"/>
        <w:rPr>
          <w:szCs w:val="28"/>
        </w:rPr>
      </w:pPr>
    </w:p>
    <w:p w:rsidR="00FC5E3F" w:rsidRDefault="00FC5E3F" w:rsidP="00FC5E3F">
      <w:pPr>
        <w:pStyle w:val="ConsPlusNormal"/>
        <w:ind w:firstLine="720"/>
        <w:jc w:val="both"/>
        <w:rPr>
          <w:szCs w:val="28"/>
        </w:rPr>
      </w:pPr>
      <w:r>
        <w:rPr>
          <w:szCs w:val="28"/>
        </w:rPr>
        <w:t>З</w:t>
      </w:r>
      <w:r>
        <w:rPr>
          <w:szCs w:val="28"/>
          <w:vertAlign w:val="subscript"/>
        </w:rPr>
        <w:t xml:space="preserve">т  </w:t>
      </w:r>
      <w:r>
        <w:rPr>
          <w:szCs w:val="28"/>
        </w:rPr>
        <w:t>– затраты на оплату типографских работ и услуг, включая приобретение периодических печатных изданий;</w:t>
      </w:r>
    </w:p>
    <w:p w:rsidR="00FC5E3F" w:rsidRDefault="00FC5E3F" w:rsidP="00FC5E3F">
      <w:pPr>
        <w:pStyle w:val="ConsPlusNormal"/>
        <w:ind w:firstLine="720"/>
        <w:jc w:val="both"/>
        <w:rPr>
          <w:szCs w:val="28"/>
        </w:rPr>
      </w:pPr>
      <w:r>
        <w:rPr>
          <w:szCs w:val="28"/>
        </w:rPr>
        <w:t>З</w:t>
      </w:r>
      <w:r>
        <w:rPr>
          <w:szCs w:val="28"/>
          <w:vertAlign w:val="subscript"/>
        </w:rPr>
        <w:t>ж</w:t>
      </w:r>
      <w:r>
        <w:rPr>
          <w:szCs w:val="28"/>
        </w:rPr>
        <w:t xml:space="preserve"> – затраты на приобретение специализированных журналов (бланков строгой отчетности);</w:t>
      </w:r>
    </w:p>
    <w:p w:rsidR="00FC5E3F" w:rsidRDefault="00FC5E3F" w:rsidP="00FC5E3F">
      <w:pPr>
        <w:pStyle w:val="ConsPlusNormal"/>
        <w:ind w:firstLine="720"/>
        <w:jc w:val="both"/>
        <w:rPr>
          <w:szCs w:val="28"/>
        </w:rPr>
      </w:pPr>
      <w:r>
        <w:rPr>
          <w:szCs w:val="28"/>
        </w:rPr>
        <w:t>З</w:t>
      </w:r>
      <w:r>
        <w:rPr>
          <w:szCs w:val="28"/>
          <w:vertAlign w:val="subscript"/>
        </w:rPr>
        <w:t>иу</w:t>
      </w:r>
      <w:r>
        <w:rPr>
          <w:szCs w:val="28"/>
        </w:rPr>
        <w:t xml:space="preserve"> – затраты на приобретение информационных услуг, которые включают в себя затраты на приобретение иных периодических печатных </w:t>
      </w:r>
      <w:r>
        <w:rPr>
          <w:szCs w:val="28"/>
        </w:rPr>
        <w:lastRenderedPageBreak/>
        <w:t>изданий, справочной литературы, а также подачу объявлений в печатные издания.</w:t>
      </w:r>
    </w:p>
    <w:p w:rsidR="00FC5E3F" w:rsidRDefault="00FC5E3F" w:rsidP="00FC5E3F">
      <w:pPr>
        <w:pStyle w:val="ConsPlusNormal"/>
        <w:ind w:firstLine="720"/>
        <w:jc w:val="both"/>
        <w:rPr>
          <w:szCs w:val="28"/>
        </w:rPr>
      </w:pPr>
    </w:p>
    <w:p w:rsidR="00FC5E3F" w:rsidRDefault="00FC5E3F" w:rsidP="00FC5E3F">
      <w:pPr>
        <w:pStyle w:val="ConsPlusNormal"/>
        <w:ind w:firstLine="720"/>
        <w:jc w:val="both"/>
        <w:rPr>
          <w:szCs w:val="28"/>
        </w:rPr>
      </w:pPr>
      <w:r>
        <w:rPr>
          <w:color w:val="000000"/>
          <w:szCs w:val="28"/>
        </w:rPr>
        <w:t>50</w:t>
      </w:r>
      <w:r w:rsidR="00803489">
        <w:rPr>
          <w:color w:val="000000"/>
          <w:szCs w:val="28"/>
        </w:rPr>
        <w:t xml:space="preserve">. </w:t>
      </w:r>
      <w:r>
        <w:rPr>
          <w:szCs w:val="28"/>
        </w:rPr>
        <w:t xml:space="preserve">Затраты на приобретение информационных услуг, которые включают в себя затраты на приобретение периодических печатных изданий, справочной литературы, а также подачу объявлений в печатные издания, определяются по фактическим затратам в отчетном финансовом году. </w:t>
      </w:r>
    </w:p>
    <w:p w:rsidR="00546EFF" w:rsidRDefault="00546EFF" w:rsidP="00546E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46EFF" w:rsidRPr="00546EFF" w:rsidRDefault="00546EFF" w:rsidP="00546E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46EFF">
        <w:rPr>
          <w:rFonts w:ascii="Times New Roman" w:hAnsi="Times New Roman" w:cs="Times New Roman"/>
          <w:sz w:val="28"/>
          <w:szCs w:val="28"/>
        </w:rPr>
        <w:t>Перечень периодических печатных изданий и справочной литературы на обеспечение функций финансового управления администрации Грачевского муниципального района Ставропольского края</w:t>
      </w:r>
    </w:p>
    <w:tbl>
      <w:tblPr>
        <w:tblW w:w="10065" w:type="dxa"/>
        <w:tblInd w:w="-34" w:type="dxa"/>
        <w:tblLayout w:type="fixed"/>
        <w:tblLook w:val="04A0"/>
      </w:tblPr>
      <w:tblGrid>
        <w:gridCol w:w="486"/>
        <w:gridCol w:w="1428"/>
        <w:gridCol w:w="1113"/>
        <w:gridCol w:w="1276"/>
        <w:gridCol w:w="1275"/>
        <w:gridCol w:w="1201"/>
        <w:gridCol w:w="798"/>
        <w:gridCol w:w="1496"/>
        <w:gridCol w:w="992"/>
      </w:tblGrid>
      <w:tr w:rsidR="00546EFF" w:rsidRPr="00546EFF" w:rsidTr="00546EFF">
        <w:trPr>
          <w:trHeight w:val="315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EFF" w:rsidRPr="00546EFF" w:rsidRDefault="00546EFF" w:rsidP="003566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6E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6EFF" w:rsidRPr="00546EFF" w:rsidRDefault="00546EFF" w:rsidP="003566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6E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1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EFF" w:rsidRPr="00546EFF" w:rsidRDefault="00546EFF" w:rsidP="003566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6E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45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6EFF" w:rsidRPr="00546EFF" w:rsidRDefault="00546EFF" w:rsidP="003566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6E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</w:t>
            </w:r>
          </w:p>
        </w:tc>
        <w:tc>
          <w:tcPr>
            <w:tcW w:w="1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EFF" w:rsidRPr="00546EFF" w:rsidRDefault="00546EFF" w:rsidP="003566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6E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срок использования (периодичность выдачи)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EFF" w:rsidRPr="00546EFF" w:rsidRDefault="00546EFF" w:rsidP="003566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6E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предельная цена</w:t>
            </w:r>
          </w:p>
          <w:p w:rsidR="00546EFF" w:rsidRPr="00546EFF" w:rsidRDefault="00546EFF" w:rsidP="003566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6E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(рублей)</w:t>
            </w:r>
          </w:p>
        </w:tc>
      </w:tr>
      <w:tr w:rsidR="00546EFF" w:rsidRPr="00546EFF" w:rsidTr="00546EFF">
        <w:trPr>
          <w:trHeight w:val="945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EFF" w:rsidRPr="00546EFF" w:rsidRDefault="00546EFF" w:rsidP="003566D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EFF" w:rsidRPr="00546EFF" w:rsidRDefault="00546EFF" w:rsidP="003566D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EFF" w:rsidRPr="00546EFF" w:rsidRDefault="00546EFF" w:rsidP="003566D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EFF" w:rsidRPr="00546EFF" w:rsidRDefault="00546EFF" w:rsidP="003566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6E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Начальник управления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EFF" w:rsidRPr="00546EFF" w:rsidRDefault="00546EFF" w:rsidP="003566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6E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заместитель начальника управления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EFF" w:rsidRPr="00546EFF" w:rsidRDefault="00546EFF" w:rsidP="003566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6E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специалист управления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EFF" w:rsidRPr="00546EFF" w:rsidRDefault="00546EFF" w:rsidP="003566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6E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общие нужды</w:t>
            </w:r>
          </w:p>
        </w:tc>
        <w:tc>
          <w:tcPr>
            <w:tcW w:w="1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EFF" w:rsidRPr="00546EFF" w:rsidRDefault="00546EFF" w:rsidP="003566D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EFF" w:rsidRPr="00546EFF" w:rsidRDefault="00546EFF" w:rsidP="003566D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46EFF" w:rsidRPr="00546EFF" w:rsidTr="00546EFF">
        <w:trPr>
          <w:trHeight w:val="63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6EFF" w:rsidRPr="00546EFF" w:rsidRDefault="00546EFF" w:rsidP="003566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6E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EFF" w:rsidRPr="00546EFF" w:rsidRDefault="00546EFF" w:rsidP="003566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Газета «Вперед»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EFF" w:rsidRPr="00546EFF" w:rsidRDefault="00546EFF" w:rsidP="003566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6E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годовой комплект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6EFF" w:rsidRPr="00546EFF" w:rsidRDefault="00546EFF" w:rsidP="003566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6E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6EFF" w:rsidRPr="00546EFF" w:rsidRDefault="00546EFF" w:rsidP="003566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6E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6EFF" w:rsidRPr="00546EFF" w:rsidRDefault="00546EFF" w:rsidP="003566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6E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6EFF" w:rsidRPr="00546EFF" w:rsidRDefault="00546EFF" w:rsidP="003566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6E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EFF" w:rsidRPr="00546EFF" w:rsidRDefault="00546EFF" w:rsidP="003566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6E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EFF" w:rsidRPr="00446D3F" w:rsidRDefault="00446D3F" w:rsidP="003566DC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446D3F">
              <w:rPr>
                <w:rFonts w:ascii="Times New Roman" w:hAnsi="Times New Roman" w:cs="Times New Roman"/>
                <w:sz w:val="20"/>
                <w:szCs w:val="20"/>
              </w:rPr>
              <w:t>760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546EFF" w:rsidRPr="00546EFF" w:rsidTr="00546EFF">
        <w:trPr>
          <w:trHeight w:val="63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6EFF" w:rsidRPr="00546EFF" w:rsidRDefault="00546EFF" w:rsidP="003566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6E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EFF" w:rsidRPr="00546EFF" w:rsidRDefault="00546EFF" w:rsidP="003566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Газета «Ставропольская правда»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EFF" w:rsidRPr="00546EFF" w:rsidRDefault="00546EFF" w:rsidP="003566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6E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годовой комплект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6EFF" w:rsidRPr="00546EFF" w:rsidRDefault="00546EFF" w:rsidP="003566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6E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6EFF" w:rsidRPr="00546EFF" w:rsidRDefault="00546EFF" w:rsidP="003566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6E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6EFF" w:rsidRPr="00546EFF" w:rsidRDefault="00546EFF" w:rsidP="003566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6E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6EFF" w:rsidRPr="00546EFF" w:rsidRDefault="00546EFF" w:rsidP="003566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6E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EFF" w:rsidRPr="00546EFF" w:rsidRDefault="00546EFF" w:rsidP="003566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6E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EFF" w:rsidRPr="00546EFF" w:rsidRDefault="00446D3F" w:rsidP="003566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1500,00</w:t>
            </w:r>
          </w:p>
        </w:tc>
      </w:tr>
    </w:tbl>
    <w:p w:rsidR="00803489" w:rsidRDefault="00803489" w:rsidP="00FC5E3F">
      <w:pPr>
        <w:pStyle w:val="ConsPlusNormal"/>
        <w:ind w:firstLine="720"/>
        <w:jc w:val="both"/>
        <w:rPr>
          <w:szCs w:val="28"/>
        </w:rPr>
      </w:pPr>
    </w:p>
    <w:p w:rsidR="00FC5E3F" w:rsidRDefault="00FC5E3F" w:rsidP="00FC5E3F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51</w:t>
      </w:r>
      <w:r w:rsidR="00803489">
        <w:rPr>
          <w:szCs w:val="28"/>
        </w:rPr>
        <w:t xml:space="preserve">. </w:t>
      </w:r>
      <w:r>
        <w:rPr>
          <w:szCs w:val="28"/>
        </w:rPr>
        <w:t>Затраты на проведение предрейсового и послерейсового осмотра водителей транспортных средств определяются по следующей формуле:</w:t>
      </w:r>
    </w:p>
    <w:p w:rsidR="00FC5E3F" w:rsidRDefault="00FC5E3F" w:rsidP="00FC5E3F">
      <w:pPr>
        <w:pStyle w:val="ConsPlusNormal"/>
        <w:ind w:firstLine="709"/>
        <w:rPr>
          <w:szCs w:val="28"/>
        </w:rPr>
      </w:pPr>
      <w:proofErr w:type="spellStart"/>
      <w:r>
        <w:rPr>
          <w:szCs w:val="28"/>
        </w:rPr>
        <w:t>З</w:t>
      </w:r>
      <w:r>
        <w:rPr>
          <w:szCs w:val="28"/>
          <w:vertAlign w:val="subscript"/>
        </w:rPr>
        <w:t>осм</w:t>
      </w:r>
      <w:proofErr w:type="spellEnd"/>
      <w:r>
        <w:rPr>
          <w:szCs w:val="28"/>
        </w:rPr>
        <w:t xml:space="preserve"> = </w:t>
      </w:r>
      <w:proofErr w:type="spellStart"/>
      <w:proofErr w:type="gramStart"/>
      <w:r>
        <w:rPr>
          <w:szCs w:val="28"/>
        </w:rPr>
        <w:t>Q</w:t>
      </w:r>
      <w:proofErr w:type="gramEnd"/>
      <w:r>
        <w:rPr>
          <w:szCs w:val="28"/>
          <w:vertAlign w:val="subscript"/>
        </w:rPr>
        <w:t>вод</w:t>
      </w:r>
      <w:proofErr w:type="spellEnd"/>
      <w:r w:rsidR="00822C46">
        <w:rPr>
          <w:szCs w:val="28"/>
        </w:rPr>
        <w:fldChar w:fldCharType="begin"/>
      </w:r>
      <w:r>
        <w:rPr>
          <w:szCs w:val="28"/>
        </w:rPr>
        <w:instrText xml:space="preserve"> QUOTE </w:instrText>
      </w:r>
      <w:r>
        <w:rPr>
          <w:noProof/>
          <w:szCs w:val="28"/>
        </w:rPr>
        <w:drawing>
          <wp:inline distT="0" distB="0" distL="0" distR="0">
            <wp:extent cx="152400" cy="142875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3"/>
                    <pic:cNvPicPr>
                      <a:picLocks noChangeAspect="1" noChangeArrowheads="1"/>
                    </pic:cNvPicPr>
                  </pic:nvPicPr>
                  <pic:blipFill>
                    <a:blip r:embed="rId8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22C46">
        <w:rPr>
          <w:szCs w:val="28"/>
        </w:rPr>
        <w:fldChar w:fldCharType="separate"/>
      </w:r>
      <w:r>
        <w:rPr>
          <w:noProof/>
          <w:szCs w:val="28"/>
        </w:rPr>
        <w:drawing>
          <wp:inline distT="0" distB="0" distL="0" distR="0">
            <wp:extent cx="152400" cy="142875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4"/>
                    <pic:cNvPicPr>
                      <a:picLocks noChangeAspect="1" noChangeArrowheads="1"/>
                    </pic:cNvPicPr>
                  </pic:nvPicPr>
                  <pic:blipFill>
                    <a:blip r:embed="rId8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22C46">
        <w:rPr>
          <w:szCs w:val="28"/>
        </w:rPr>
        <w:fldChar w:fldCharType="end"/>
      </w:r>
      <w:r w:rsidR="00822C46">
        <w:rPr>
          <w:szCs w:val="28"/>
        </w:rPr>
        <w:fldChar w:fldCharType="begin"/>
      </w:r>
      <w:r>
        <w:rPr>
          <w:szCs w:val="28"/>
        </w:rPr>
        <w:instrText xml:space="preserve"> QUOTE </w:instrText>
      </w:r>
      <w:r>
        <w:rPr>
          <w:noProof/>
          <w:szCs w:val="28"/>
        </w:rPr>
        <w:drawing>
          <wp:inline distT="0" distB="0" distL="0" distR="0">
            <wp:extent cx="152400" cy="142875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5"/>
                    <pic:cNvPicPr>
                      <a:picLocks noChangeAspect="1" noChangeArrowheads="1"/>
                    </pic:cNvPicPr>
                  </pic:nvPicPr>
                  <pic:blipFill>
                    <a:blip r:embed="rId9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22C46">
        <w:rPr>
          <w:szCs w:val="28"/>
        </w:rPr>
        <w:fldChar w:fldCharType="end"/>
      </w:r>
      <w:proofErr w:type="spellStart"/>
      <w:r>
        <w:rPr>
          <w:szCs w:val="28"/>
        </w:rPr>
        <w:t>Р</w:t>
      </w:r>
      <w:r>
        <w:rPr>
          <w:szCs w:val="28"/>
          <w:vertAlign w:val="subscript"/>
        </w:rPr>
        <w:t>вод</w:t>
      </w:r>
      <w:r w:rsidR="00822C46">
        <w:rPr>
          <w:szCs w:val="28"/>
        </w:rPr>
        <w:fldChar w:fldCharType="begin"/>
      </w:r>
      <w:r>
        <w:rPr>
          <w:szCs w:val="28"/>
        </w:rPr>
        <w:instrText xml:space="preserve"> QUOTE </w:instrText>
      </w:r>
      <w:r>
        <w:rPr>
          <w:noProof/>
          <w:szCs w:val="28"/>
        </w:rPr>
        <w:drawing>
          <wp:inline distT="0" distB="0" distL="0" distR="0">
            <wp:extent cx="152400" cy="142875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6"/>
                    <pic:cNvPicPr>
                      <a:picLocks noChangeAspect="1" noChangeArrowheads="1"/>
                    </pic:cNvPicPr>
                  </pic:nvPicPr>
                  <pic:blipFill>
                    <a:blip r:embed="rId9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22C46">
        <w:rPr>
          <w:szCs w:val="28"/>
        </w:rPr>
        <w:fldChar w:fldCharType="separate"/>
      </w:r>
      <w:r w:rsidR="00822C46">
        <w:rPr>
          <w:szCs w:val="28"/>
        </w:rPr>
        <w:fldChar w:fldCharType="begin"/>
      </w:r>
      <w:r>
        <w:rPr>
          <w:szCs w:val="28"/>
        </w:rPr>
        <w:instrText xml:space="preserve"> QUOTE </w:instrText>
      </w:r>
      <w:r>
        <w:rPr>
          <w:noProof/>
          <w:szCs w:val="28"/>
        </w:rPr>
        <w:drawing>
          <wp:inline distT="0" distB="0" distL="0" distR="0">
            <wp:extent cx="152400" cy="142875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7"/>
                    <pic:cNvPicPr>
                      <a:picLocks noChangeAspect="1" noChangeArrowheads="1"/>
                    </pic:cNvPicPr>
                  </pic:nvPicPr>
                  <pic:blipFill>
                    <a:blip r:embed="rId8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22C46">
        <w:rPr>
          <w:szCs w:val="28"/>
        </w:rPr>
        <w:fldChar w:fldCharType="separate"/>
      </w:r>
      <w:r>
        <w:rPr>
          <w:noProof/>
          <w:szCs w:val="28"/>
        </w:rPr>
        <w:drawing>
          <wp:inline distT="0" distB="0" distL="0" distR="0">
            <wp:extent cx="152400" cy="142875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8"/>
                    <pic:cNvPicPr>
                      <a:picLocks noChangeAspect="1" noChangeArrowheads="1"/>
                    </pic:cNvPicPr>
                  </pic:nvPicPr>
                  <pic:blipFill>
                    <a:blip r:embed="rId8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22C46">
        <w:rPr>
          <w:szCs w:val="28"/>
        </w:rPr>
        <w:fldChar w:fldCharType="end"/>
      </w:r>
      <w:r w:rsidR="00822C46">
        <w:rPr>
          <w:szCs w:val="28"/>
        </w:rPr>
        <w:fldChar w:fldCharType="end"/>
      </w:r>
      <w:r>
        <w:rPr>
          <w:szCs w:val="28"/>
        </w:rPr>
        <w:t>N</w:t>
      </w:r>
      <w:r>
        <w:rPr>
          <w:szCs w:val="28"/>
          <w:vertAlign w:val="subscript"/>
        </w:rPr>
        <w:t>вод</w:t>
      </w:r>
      <w:proofErr w:type="spellEnd"/>
      <w:r>
        <w:rPr>
          <w:szCs w:val="28"/>
        </w:rPr>
        <w:t>, где</w:t>
      </w:r>
    </w:p>
    <w:p w:rsidR="00FC5E3F" w:rsidRDefault="00FC5E3F" w:rsidP="00FC5E3F">
      <w:pPr>
        <w:pStyle w:val="ConsPlusNormal"/>
        <w:ind w:firstLine="709"/>
        <w:rPr>
          <w:szCs w:val="28"/>
        </w:rPr>
      </w:pPr>
    </w:p>
    <w:p w:rsidR="00FC5E3F" w:rsidRDefault="00FC5E3F" w:rsidP="00FC5E3F">
      <w:pPr>
        <w:pStyle w:val="ConsPlusNormal"/>
        <w:ind w:firstLine="720"/>
        <w:jc w:val="both"/>
        <w:rPr>
          <w:szCs w:val="28"/>
        </w:rPr>
      </w:pPr>
      <w:r>
        <w:rPr>
          <w:szCs w:val="28"/>
        </w:rPr>
        <w:t>З</w:t>
      </w:r>
      <w:r>
        <w:rPr>
          <w:szCs w:val="28"/>
          <w:vertAlign w:val="subscript"/>
        </w:rPr>
        <w:t>осм</w:t>
      </w:r>
      <w:r>
        <w:rPr>
          <w:szCs w:val="28"/>
        </w:rPr>
        <w:t xml:space="preserve"> – затраты на проведение предрейсового и послерейсового осмотра водителей транспортных средств;</w:t>
      </w:r>
    </w:p>
    <w:p w:rsidR="00FC5E3F" w:rsidRDefault="00FC5E3F" w:rsidP="00FC5E3F">
      <w:pPr>
        <w:pStyle w:val="ConsPlusNormal"/>
        <w:ind w:firstLine="720"/>
        <w:jc w:val="both"/>
        <w:rPr>
          <w:szCs w:val="28"/>
        </w:rPr>
      </w:pPr>
      <w:r>
        <w:rPr>
          <w:szCs w:val="28"/>
        </w:rPr>
        <w:t>Q</w:t>
      </w:r>
      <w:r>
        <w:rPr>
          <w:szCs w:val="28"/>
          <w:vertAlign w:val="subscript"/>
        </w:rPr>
        <w:t>вод</w:t>
      </w:r>
      <w:r>
        <w:rPr>
          <w:szCs w:val="28"/>
        </w:rPr>
        <w:t xml:space="preserve"> – количество водителей транспортных средств;</w:t>
      </w:r>
    </w:p>
    <w:p w:rsidR="00FC5E3F" w:rsidRDefault="00FC5E3F" w:rsidP="00FC5E3F">
      <w:pPr>
        <w:pStyle w:val="ConsPlusNormal"/>
        <w:ind w:firstLine="720"/>
        <w:jc w:val="both"/>
        <w:rPr>
          <w:szCs w:val="28"/>
        </w:rPr>
      </w:pPr>
      <w:r>
        <w:rPr>
          <w:szCs w:val="28"/>
        </w:rPr>
        <w:t>Р</w:t>
      </w:r>
      <w:r>
        <w:rPr>
          <w:szCs w:val="28"/>
          <w:vertAlign w:val="subscript"/>
        </w:rPr>
        <w:t>вод</w:t>
      </w:r>
      <w:r>
        <w:rPr>
          <w:szCs w:val="28"/>
        </w:rPr>
        <w:t xml:space="preserve"> – цена проведения одного предрейсового и послерейсового осмотра;</w:t>
      </w:r>
    </w:p>
    <w:p w:rsidR="00FC5E3F" w:rsidRDefault="00FC5E3F" w:rsidP="00FC5E3F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N</w:t>
      </w:r>
      <w:r>
        <w:rPr>
          <w:szCs w:val="28"/>
          <w:vertAlign w:val="subscript"/>
        </w:rPr>
        <w:t>вод</w:t>
      </w:r>
      <w:r>
        <w:rPr>
          <w:szCs w:val="28"/>
        </w:rPr>
        <w:t xml:space="preserve"> – количество рабочих дней в году;</w:t>
      </w:r>
    </w:p>
    <w:p w:rsidR="00FC5E3F" w:rsidRDefault="00FC5E3F" w:rsidP="00FC5E3F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1,2 – поправочный коэффициент, учитывающий неявки на работу водителей транспортных средств по причинам, установленным трудовым законодательством Российской Федерации (отпуск, больничный лист).</w:t>
      </w:r>
    </w:p>
    <w:p w:rsidR="00FC5E3F" w:rsidRDefault="00FC5E3F" w:rsidP="00FC5E3F">
      <w:pPr>
        <w:pStyle w:val="ConsPlusNormal"/>
        <w:ind w:firstLine="709"/>
        <w:jc w:val="both"/>
        <w:rPr>
          <w:szCs w:val="28"/>
        </w:rPr>
      </w:pPr>
    </w:p>
    <w:p w:rsidR="00FC5E3F" w:rsidRDefault="0016445E" w:rsidP="00FC5E3F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52</w:t>
      </w:r>
      <w:r w:rsidR="00803489">
        <w:rPr>
          <w:szCs w:val="28"/>
        </w:rPr>
        <w:t xml:space="preserve">. </w:t>
      </w:r>
      <w:r w:rsidR="00FC5E3F">
        <w:rPr>
          <w:szCs w:val="28"/>
        </w:rPr>
        <w:t>Затраты на проведение диспансеризации работников определяются по следующей формуле:</w:t>
      </w:r>
    </w:p>
    <w:p w:rsidR="00FC5E3F" w:rsidRDefault="00FC5E3F" w:rsidP="00FC5E3F">
      <w:pPr>
        <w:pStyle w:val="ConsPlusNormal"/>
        <w:ind w:firstLine="720"/>
        <w:jc w:val="both"/>
        <w:rPr>
          <w:szCs w:val="28"/>
        </w:rPr>
      </w:pPr>
    </w:p>
    <w:p w:rsidR="00FC5E3F" w:rsidRDefault="00FC5E3F" w:rsidP="00FC5E3F">
      <w:pPr>
        <w:pStyle w:val="ConsPlusNormal"/>
        <w:ind w:firstLine="720"/>
        <w:rPr>
          <w:szCs w:val="28"/>
        </w:rPr>
      </w:pPr>
      <w:r>
        <w:rPr>
          <w:szCs w:val="28"/>
        </w:rPr>
        <w:t>З</w:t>
      </w:r>
      <w:r>
        <w:rPr>
          <w:szCs w:val="28"/>
          <w:vertAlign w:val="subscript"/>
        </w:rPr>
        <w:t>дисп</w:t>
      </w:r>
      <w:r>
        <w:rPr>
          <w:szCs w:val="28"/>
        </w:rPr>
        <w:t xml:space="preserve"> = Ч</w:t>
      </w:r>
      <w:r>
        <w:rPr>
          <w:szCs w:val="28"/>
          <w:vertAlign w:val="subscript"/>
        </w:rPr>
        <w:t>дисп</w:t>
      </w:r>
      <w:r>
        <w:rPr>
          <w:szCs w:val="28"/>
        </w:rPr>
        <w:t xml:space="preserve"> × Р</w:t>
      </w:r>
      <w:r>
        <w:rPr>
          <w:szCs w:val="28"/>
          <w:vertAlign w:val="subscript"/>
        </w:rPr>
        <w:t xml:space="preserve">дисп </w:t>
      </w:r>
      <w:r>
        <w:rPr>
          <w:szCs w:val="28"/>
        </w:rPr>
        <w:t>, где</w:t>
      </w:r>
    </w:p>
    <w:p w:rsidR="00FC5E3F" w:rsidRDefault="00FC5E3F" w:rsidP="00FC5E3F">
      <w:pPr>
        <w:pStyle w:val="ConsPlusNormal"/>
        <w:ind w:firstLine="720"/>
        <w:jc w:val="both"/>
        <w:rPr>
          <w:szCs w:val="28"/>
        </w:rPr>
      </w:pPr>
    </w:p>
    <w:p w:rsidR="00FC5E3F" w:rsidRDefault="00FC5E3F" w:rsidP="00FC5E3F">
      <w:pPr>
        <w:pStyle w:val="ConsPlusNormal"/>
        <w:ind w:firstLine="720"/>
        <w:jc w:val="both"/>
        <w:rPr>
          <w:szCs w:val="28"/>
        </w:rPr>
      </w:pPr>
      <w:r>
        <w:rPr>
          <w:szCs w:val="28"/>
        </w:rPr>
        <w:t>З</w:t>
      </w:r>
      <w:r>
        <w:rPr>
          <w:szCs w:val="28"/>
          <w:vertAlign w:val="subscript"/>
        </w:rPr>
        <w:t>дисп</w:t>
      </w:r>
      <w:r>
        <w:rPr>
          <w:szCs w:val="28"/>
        </w:rPr>
        <w:t xml:space="preserve"> – затраты на проведение диспансеризации работников;</w:t>
      </w:r>
    </w:p>
    <w:p w:rsidR="00FC5E3F" w:rsidRDefault="00FC5E3F" w:rsidP="00FC5E3F">
      <w:pPr>
        <w:pStyle w:val="ConsPlusNormal"/>
        <w:ind w:firstLine="720"/>
        <w:jc w:val="both"/>
        <w:rPr>
          <w:szCs w:val="28"/>
        </w:rPr>
      </w:pPr>
      <w:r>
        <w:rPr>
          <w:szCs w:val="28"/>
        </w:rPr>
        <w:t>Ч</w:t>
      </w:r>
      <w:r>
        <w:rPr>
          <w:szCs w:val="28"/>
          <w:vertAlign w:val="subscript"/>
        </w:rPr>
        <w:t>дисп</w:t>
      </w:r>
      <w:r>
        <w:rPr>
          <w:szCs w:val="28"/>
        </w:rPr>
        <w:t xml:space="preserve"> – численность работников, подлежащих диспансеризации;</w:t>
      </w:r>
    </w:p>
    <w:p w:rsidR="00FC5E3F" w:rsidRDefault="00FC5E3F" w:rsidP="00FC5E3F">
      <w:pPr>
        <w:pStyle w:val="ConsPlusNormal"/>
        <w:ind w:firstLine="720"/>
        <w:jc w:val="both"/>
        <w:rPr>
          <w:szCs w:val="28"/>
        </w:rPr>
      </w:pPr>
      <w:r>
        <w:rPr>
          <w:szCs w:val="28"/>
        </w:rPr>
        <w:t>Р</w:t>
      </w:r>
      <w:r>
        <w:rPr>
          <w:szCs w:val="28"/>
          <w:vertAlign w:val="subscript"/>
        </w:rPr>
        <w:t>дисп</w:t>
      </w:r>
      <w:r>
        <w:rPr>
          <w:szCs w:val="28"/>
        </w:rPr>
        <w:t xml:space="preserve"> – цена проведения диспансеризации в расчете на одного работника.</w:t>
      </w:r>
    </w:p>
    <w:p w:rsidR="00FC5E3F" w:rsidRDefault="00FC5E3F" w:rsidP="00FC5E3F">
      <w:pPr>
        <w:pStyle w:val="ConsPlusNormal"/>
        <w:ind w:firstLine="720"/>
        <w:jc w:val="both"/>
        <w:rPr>
          <w:szCs w:val="28"/>
        </w:rPr>
      </w:pPr>
    </w:p>
    <w:p w:rsidR="0016445E" w:rsidRDefault="0016445E" w:rsidP="0016445E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53</w:t>
      </w:r>
      <w:r w:rsidR="00803489">
        <w:rPr>
          <w:szCs w:val="28"/>
        </w:rPr>
        <w:t xml:space="preserve">. </w:t>
      </w:r>
      <w:r>
        <w:rPr>
          <w:szCs w:val="28"/>
        </w:rPr>
        <w:t xml:space="preserve">Затраты на приобретение полисов обязательного страхования </w:t>
      </w:r>
      <w:r>
        <w:rPr>
          <w:szCs w:val="28"/>
        </w:rPr>
        <w:lastRenderedPageBreak/>
        <w:t>гражданской ответственности владельцев транспортных средств определяются в соответствии с базовыми ставками страховых тарифов и коэффициентами страховых тарифов, установленными Указанием Центрального банка Российской Федерации от 19 сентября 2014 г. № 3384-У «О предельных размерах базовых ставок страховых тарифов и коэффициентах страховых тарифов, требованиях к структуре страховых тарифов, а также порядке их применения страховщиками при определении страховой премии по обязательному страхованию гражданской ответственности владельцев транспортных средств», по следующей формуле:</w:t>
      </w:r>
    </w:p>
    <w:p w:rsidR="0016445E" w:rsidRDefault="0016445E" w:rsidP="0016445E">
      <w:pPr>
        <w:pStyle w:val="ConsPlusNormal"/>
        <w:ind w:firstLine="709"/>
        <w:jc w:val="both"/>
        <w:rPr>
          <w:szCs w:val="28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721216" behindDoc="0" locked="1" layoutInCell="1" allowOverlap="1">
            <wp:simplePos x="0" y="0"/>
            <wp:positionH relativeFrom="column">
              <wp:posOffset>405130</wp:posOffset>
            </wp:positionH>
            <wp:positionV relativeFrom="paragraph">
              <wp:posOffset>91440</wp:posOffset>
            </wp:positionV>
            <wp:extent cx="5182870" cy="495300"/>
            <wp:effectExtent l="0" t="0" r="0" b="0"/>
            <wp:wrapNone/>
            <wp:docPr id="63" name="Рисунок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9"/>
                    <pic:cNvPicPr>
                      <a:picLocks noChangeAspect="1" noChangeArrowheads="1"/>
                    </pic:cNvPicPr>
                  </pic:nvPicPr>
                  <pic:blipFill>
                    <a:blip r:embed="rId10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2870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6445E" w:rsidRDefault="0016445E" w:rsidP="0016445E">
      <w:pPr>
        <w:pStyle w:val="ConsPlusNormal"/>
        <w:ind w:firstLine="709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          где</w:t>
      </w:r>
    </w:p>
    <w:p w:rsidR="0016445E" w:rsidRDefault="0016445E" w:rsidP="0016445E">
      <w:pPr>
        <w:pStyle w:val="ConsPlusNormal"/>
        <w:ind w:firstLine="709"/>
        <w:jc w:val="both"/>
        <w:rPr>
          <w:szCs w:val="28"/>
        </w:rPr>
      </w:pPr>
    </w:p>
    <w:p w:rsidR="0016445E" w:rsidRDefault="0016445E" w:rsidP="0016445E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З</w:t>
      </w:r>
      <w:r>
        <w:rPr>
          <w:szCs w:val="28"/>
          <w:vertAlign w:val="subscript"/>
        </w:rPr>
        <w:t>осаго</w:t>
      </w:r>
      <w:r>
        <w:rPr>
          <w:szCs w:val="28"/>
        </w:rPr>
        <w:t xml:space="preserve"> – затраты на приобретение полисов обязательного страхования гражданской ответственности владельцев транспортных средств;</w:t>
      </w:r>
    </w:p>
    <w:p w:rsidR="0016445E" w:rsidRDefault="0016445E" w:rsidP="0016445E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Σ – знак суммы;</w:t>
      </w:r>
      <w:r w:rsidRPr="00822C46">
        <w:rPr>
          <w:position w:val="-10"/>
          <w:szCs w:val="28"/>
        </w:rPr>
        <w:object w:dxaOrig="180" w:dyaOrig="345">
          <v:shape id="_x0000_i1058" type="#_x0000_t75" style="width:9.75pt;height:17.25pt" o:ole="">
            <v:imagedata r:id="rId10" o:title=""/>
          </v:shape>
          <o:OLEObject Type="Embed" ProgID="Equation.3" ShapeID="_x0000_i1058" DrawAspect="Content" ObjectID="_1528714570" r:id="rId109"/>
        </w:object>
      </w:r>
    </w:p>
    <w:p w:rsidR="0016445E" w:rsidRDefault="0016445E" w:rsidP="0016445E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ТБ</w:t>
      </w:r>
      <w:r>
        <w:rPr>
          <w:szCs w:val="28"/>
          <w:vertAlign w:val="subscript"/>
        </w:rPr>
        <w:t xml:space="preserve">i </w:t>
      </w:r>
      <w:r>
        <w:rPr>
          <w:szCs w:val="28"/>
        </w:rPr>
        <w:t xml:space="preserve">– предельный размер базовой ставки страхового тарифа по </w:t>
      </w:r>
      <w:r>
        <w:rPr>
          <w:szCs w:val="28"/>
        </w:rPr>
        <w:br/>
        <w:t>i-му транспортному средству;</w:t>
      </w:r>
    </w:p>
    <w:p w:rsidR="0016445E" w:rsidRDefault="0016445E" w:rsidP="0016445E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КТ</w:t>
      </w:r>
      <w:r>
        <w:rPr>
          <w:szCs w:val="28"/>
          <w:vertAlign w:val="subscript"/>
        </w:rPr>
        <w:t>i</w:t>
      </w:r>
      <w:r>
        <w:rPr>
          <w:szCs w:val="28"/>
        </w:rPr>
        <w:t xml:space="preserve"> – коэффициент страховых тарифов в зависимости от территории преимущественного использования i-го транспортного средства;</w:t>
      </w:r>
    </w:p>
    <w:p w:rsidR="0016445E" w:rsidRDefault="0016445E" w:rsidP="0016445E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КБМ</w:t>
      </w:r>
      <w:r>
        <w:rPr>
          <w:szCs w:val="28"/>
          <w:vertAlign w:val="subscript"/>
        </w:rPr>
        <w:t>i</w:t>
      </w:r>
      <w:r>
        <w:rPr>
          <w:szCs w:val="28"/>
        </w:rPr>
        <w:t xml:space="preserve"> – коэффициент страховых тарифов в зависимости от наличия или отсутствия страховых возмещений при наступлении страховых случаев, произошедших в период действия предыдущих договоров обязательного страхования гражданской ответственности владельцев транспортных средств, по </w:t>
      </w:r>
      <w:r>
        <w:rPr>
          <w:szCs w:val="28"/>
        </w:rPr>
        <w:br/>
        <w:t>i-му транспортному средству;</w:t>
      </w:r>
    </w:p>
    <w:p w:rsidR="0016445E" w:rsidRDefault="0016445E" w:rsidP="0016445E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КО</w:t>
      </w:r>
      <w:r>
        <w:rPr>
          <w:szCs w:val="28"/>
          <w:vertAlign w:val="subscript"/>
        </w:rPr>
        <w:t>i</w:t>
      </w:r>
      <w:r>
        <w:rPr>
          <w:szCs w:val="28"/>
        </w:rPr>
        <w:t xml:space="preserve"> – коэффициент страховых тарифов в зависимости от наличия сведений о количестве лиц, допущенных к управлению i-м транспортным средством;</w:t>
      </w:r>
    </w:p>
    <w:p w:rsidR="0016445E" w:rsidRDefault="0016445E" w:rsidP="0016445E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КМ</w:t>
      </w:r>
      <w:r>
        <w:rPr>
          <w:szCs w:val="28"/>
          <w:vertAlign w:val="subscript"/>
        </w:rPr>
        <w:t>i</w:t>
      </w:r>
      <w:r>
        <w:rPr>
          <w:szCs w:val="28"/>
        </w:rPr>
        <w:t xml:space="preserve"> – коэффициент страховых тарифов в зависимости от технических характеристик i-го транспортного средства;</w:t>
      </w:r>
    </w:p>
    <w:p w:rsidR="0016445E" w:rsidRDefault="0016445E" w:rsidP="0016445E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КС</w:t>
      </w:r>
      <w:r>
        <w:rPr>
          <w:szCs w:val="28"/>
          <w:vertAlign w:val="subscript"/>
        </w:rPr>
        <w:t>i</w:t>
      </w:r>
      <w:r>
        <w:rPr>
          <w:szCs w:val="28"/>
        </w:rPr>
        <w:t xml:space="preserve"> – коэффициент страховых тарифов в зависимости от периода использования i-го транспортного средства;</w:t>
      </w:r>
    </w:p>
    <w:p w:rsidR="0016445E" w:rsidRDefault="0016445E" w:rsidP="0016445E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КН</w:t>
      </w:r>
      <w:r>
        <w:rPr>
          <w:szCs w:val="28"/>
          <w:vertAlign w:val="subscript"/>
        </w:rPr>
        <w:t>i</w:t>
      </w:r>
      <w:r>
        <w:rPr>
          <w:szCs w:val="28"/>
        </w:rPr>
        <w:t xml:space="preserve"> – коэффициент страховых тарифов в зависимости от наличия нарушений, предусмотренных пунктом 3 статьи 9 Федерального закона </w:t>
      </w:r>
      <w:r>
        <w:rPr>
          <w:szCs w:val="28"/>
        </w:rPr>
        <w:br/>
        <w:t>«Об обязательном страховании гражданской ответственности владельцев транспортных средств»;</w:t>
      </w:r>
    </w:p>
    <w:p w:rsidR="0016445E" w:rsidRDefault="0016445E" w:rsidP="0016445E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КП</w:t>
      </w:r>
      <w:r>
        <w:rPr>
          <w:szCs w:val="28"/>
          <w:vertAlign w:val="subscript"/>
        </w:rPr>
        <w:t>pi</w:t>
      </w:r>
      <w:r>
        <w:rPr>
          <w:szCs w:val="28"/>
        </w:rPr>
        <w:t xml:space="preserve"> – коэффициент страховых тарифов в зависимости от наличия в договоре обязательного страхования условия, предусматривающего возможность управления i-м транспортным средством с прицепом к нему;</w:t>
      </w:r>
    </w:p>
    <w:p w:rsidR="0016445E" w:rsidRDefault="0016445E" w:rsidP="0016445E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n – количество типов транспортных средств.</w:t>
      </w:r>
    </w:p>
    <w:p w:rsidR="0016445E" w:rsidRDefault="0016445E" w:rsidP="0016445E">
      <w:pPr>
        <w:pStyle w:val="ConsPlusNormal"/>
        <w:ind w:firstLine="709"/>
        <w:jc w:val="both"/>
        <w:rPr>
          <w:szCs w:val="28"/>
        </w:rPr>
      </w:pPr>
    </w:p>
    <w:p w:rsidR="0016445E" w:rsidRDefault="0016445E" w:rsidP="0016445E">
      <w:pPr>
        <w:pStyle w:val="ConsPlusNormal"/>
        <w:ind w:firstLine="709"/>
        <w:jc w:val="center"/>
        <w:outlineLvl w:val="3"/>
        <w:rPr>
          <w:szCs w:val="28"/>
        </w:rPr>
      </w:pPr>
      <w:r>
        <w:rPr>
          <w:szCs w:val="28"/>
        </w:rPr>
        <w:t>Затраты на приобретение основных средств, не отнесенные к затратам на приобретение основных средств в рамках затрат на информационно-коммуникационные технологии</w:t>
      </w:r>
    </w:p>
    <w:p w:rsidR="00803489" w:rsidRDefault="00803489" w:rsidP="00FC5E3F">
      <w:pPr>
        <w:pStyle w:val="ConsPlusNormal"/>
        <w:ind w:firstLine="720"/>
        <w:jc w:val="both"/>
        <w:rPr>
          <w:szCs w:val="28"/>
        </w:rPr>
      </w:pPr>
    </w:p>
    <w:p w:rsidR="0016445E" w:rsidRPr="00E92F6C" w:rsidRDefault="0016445E" w:rsidP="0016445E">
      <w:pPr>
        <w:pStyle w:val="ConsPlusNormal"/>
        <w:ind w:firstLine="720"/>
        <w:jc w:val="both"/>
        <w:rPr>
          <w:szCs w:val="28"/>
        </w:rPr>
      </w:pPr>
      <w:r w:rsidRPr="00E92F6C">
        <w:rPr>
          <w:szCs w:val="28"/>
        </w:rPr>
        <w:lastRenderedPageBreak/>
        <w:t>54</w:t>
      </w:r>
      <w:r w:rsidR="00803489" w:rsidRPr="00E92F6C">
        <w:rPr>
          <w:szCs w:val="28"/>
        </w:rPr>
        <w:t xml:space="preserve">. </w:t>
      </w:r>
      <w:r w:rsidRPr="00E92F6C">
        <w:rPr>
          <w:szCs w:val="28"/>
        </w:rPr>
        <w:t>Затраты на приобретение основных средств, не отнесенные к затратам на приобретение основных средств в рамках затрат на информационно-коммуникационные технологии, определяются по следующей формуле:</w:t>
      </w:r>
    </w:p>
    <w:p w:rsidR="0016445E" w:rsidRPr="00E92F6C" w:rsidRDefault="0016445E" w:rsidP="0016445E">
      <w:pPr>
        <w:pStyle w:val="ConsPlusNormal"/>
        <w:ind w:firstLine="720"/>
        <w:jc w:val="both"/>
        <w:rPr>
          <w:szCs w:val="28"/>
        </w:rPr>
      </w:pPr>
    </w:p>
    <w:p w:rsidR="0016445E" w:rsidRPr="00E92F6C" w:rsidRDefault="0016445E" w:rsidP="00E92F6C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E92F6C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1849120" cy="340995"/>
            <wp:effectExtent l="0" t="0" r="0" b="0"/>
            <wp:docPr id="126" name="Рисунок 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5"/>
                    <pic:cNvPicPr>
                      <a:picLocks noChangeAspect="1" noChangeArrowheads="1"/>
                    </pic:cNvPicPr>
                  </pic:nvPicPr>
                  <pic:blipFill>
                    <a:blip r:embed="rId1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9120" cy="340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92F6C">
        <w:rPr>
          <w:rFonts w:ascii="Times New Roman" w:hAnsi="Times New Roman" w:cs="Times New Roman"/>
          <w:sz w:val="28"/>
          <w:szCs w:val="28"/>
        </w:rPr>
        <w:t>, где</w:t>
      </w:r>
    </w:p>
    <w:p w:rsidR="0016445E" w:rsidRPr="00E92F6C" w:rsidRDefault="0016445E" w:rsidP="0016445E">
      <w:pPr>
        <w:pStyle w:val="ConsPlusNormal"/>
        <w:ind w:firstLine="720"/>
        <w:jc w:val="both"/>
        <w:rPr>
          <w:szCs w:val="28"/>
        </w:rPr>
      </w:pPr>
    </w:p>
    <w:p w:rsidR="0016445E" w:rsidRPr="00E92F6C" w:rsidRDefault="00E92F6C" w:rsidP="00E92F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2F6C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54842" cy="341194"/>
            <wp:effectExtent l="0" t="0" r="0" b="0"/>
            <wp:docPr id="128" name="Рисунок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8"/>
                    <pic:cNvPicPr>
                      <a:picLocks noChangeAspect="1" noChangeArrowheads="1"/>
                    </pic:cNvPicPr>
                  </pic:nvPicPr>
                  <pic:blipFill>
                    <a:blip r:embed="rId1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635" cy="340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22C46" w:rsidRPr="00E92F6C">
        <w:rPr>
          <w:rFonts w:ascii="Times New Roman" w:hAnsi="Times New Roman" w:cs="Times New Roman"/>
          <w:sz w:val="28"/>
          <w:szCs w:val="28"/>
        </w:rPr>
        <w:fldChar w:fldCharType="begin"/>
      </w:r>
      <w:r w:rsidR="0016445E" w:rsidRPr="00E92F6C">
        <w:rPr>
          <w:rFonts w:ascii="Times New Roman" w:hAnsi="Times New Roman" w:cs="Times New Roman"/>
          <w:sz w:val="28"/>
          <w:szCs w:val="28"/>
        </w:rPr>
        <w:instrText xml:space="preserve"> QUOTE </w:instrText>
      </w:r>
      <w:r w:rsidR="0016445E" w:rsidRPr="00E92F6C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723900" cy="69532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6"/>
                    <pic:cNvPicPr>
                      <a:picLocks noChangeAspect="1" noChangeArrowheads="1"/>
                    </pic:cNvPicPr>
                  </pic:nvPicPr>
                  <pic:blipFill>
                    <a:blip r:embed="rId11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22C46" w:rsidRPr="00E92F6C">
        <w:rPr>
          <w:rFonts w:ascii="Times New Roman" w:hAnsi="Times New Roman" w:cs="Times New Roman"/>
          <w:sz w:val="28"/>
          <w:szCs w:val="28"/>
        </w:rPr>
        <w:fldChar w:fldCharType="separate"/>
      </w:r>
      <w:r w:rsidR="00822C46" w:rsidRPr="00E92F6C">
        <w:rPr>
          <w:rFonts w:ascii="Times New Roman" w:hAnsi="Times New Roman" w:cs="Times New Roman"/>
          <w:sz w:val="28"/>
          <w:szCs w:val="28"/>
        </w:rPr>
        <w:fldChar w:fldCharType="begin"/>
      </w:r>
      <w:r w:rsidR="0016445E" w:rsidRPr="00E92F6C">
        <w:rPr>
          <w:rFonts w:ascii="Times New Roman" w:hAnsi="Times New Roman" w:cs="Times New Roman"/>
          <w:sz w:val="28"/>
          <w:szCs w:val="28"/>
        </w:rPr>
        <w:instrText xml:space="preserve"> QUOTE </w:instrText>
      </w:r>
      <w:r w:rsidR="0016445E" w:rsidRPr="00E92F6C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742950" cy="69532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7"/>
                    <pic:cNvPicPr>
                      <a:picLocks noChangeAspect="1" noChangeArrowheads="1"/>
                    </pic:cNvPicPr>
                  </pic:nvPicPr>
                  <pic:blipFill>
                    <a:blip r:embed="rId11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22C46" w:rsidRPr="00E92F6C">
        <w:rPr>
          <w:rFonts w:ascii="Times New Roman" w:hAnsi="Times New Roman" w:cs="Times New Roman"/>
          <w:sz w:val="28"/>
          <w:szCs w:val="28"/>
        </w:rPr>
        <w:fldChar w:fldCharType="end"/>
      </w:r>
      <w:r w:rsidR="00822C46" w:rsidRPr="00E92F6C">
        <w:rPr>
          <w:rFonts w:ascii="Times New Roman" w:hAnsi="Times New Roman" w:cs="Times New Roman"/>
          <w:sz w:val="28"/>
          <w:szCs w:val="28"/>
        </w:rPr>
        <w:fldChar w:fldCharType="end"/>
      </w:r>
      <w:r w:rsidR="0016445E" w:rsidRPr="00E92F6C">
        <w:rPr>
          <w:rFonts w:ascii="Times New Roman" w:hAnsi="Times New Roman" w:cs="Times New Roman"/>
          <w:sz w:val="28"/>
          <w:szCs w:val="28"/>
        </w:rPr>
        <w:t xml:space="preserve"> – затраты на приобретение основных средств, не отнесенные к затратам на приобретение основных сре</w:t>
      </w:r>
      <w:proofErr w:type="gramStart"/>
      <w:r w:rsidR="0016445E" w:rsidRPr="00E92F6C">
        <w:rPr>
          <w:rFonts w:ascii="Times New Roman" w:hAnsi="Times New Roman" w:cs="Times New Roman"/>
          <w:sz w:val="28"/>
          <w:szCs w:val="28"/>
        </w:rPr>
        <w:t>дств в р</w:t>
      </w:r>
      <w:proofErr w:type="gramEnd"/>
      <w:r w:rsidR="0016445E" w:rsidRPr="00E92F6C">
        <w:rPr>
          <w:rFonts w:ascii="Times New Roman" w:hAnsi="Times New Roman" w:cs="Times New Roman"/>
          <w:sz w:val="28"/>
          <w:szCs w:val="28"/>
        </w:rPr>
        <w:t>амках затрат на информационно-коммуникационные технологии;</w:t>
      </w:r>
    </w:p>
    <w:p w:rsidR="0016445E" w:rsidRPr="00E92F6C" w:rsidRDefault="0016445E" w:rsidP="0016445E">
      <w:pPr>
        <w:pStyle w:val="ConsPlusNormal"/>
        <w:ind w:firstLine="720"/>
        <w:jc w:val="both"/>
        <w:rPr>
          <w:szCs w:val="28"/>
        </w:rPr>
      </w:pPr>
      <w:r w:rsidRPr="00E92F6C">
        <w:rPr>
          <w:szCs w:val="28"/>
        </w:rPr>
        <w:t>З</w:t>
      </w:r>
      <w:r w:rsidRPr="00E92F6C">
        <w:rPr>
          <w:szCs w:val="28"/>
          <w:vertAlign w:val="subscript"/>
        </w:rPr>
        <w:t>ам</w:t>
      </w:r>
      <w:r w:rsidRPr="00E92F6C">
        <w:rPr>
          <w:szCs w:val="28"/>
        </w:rPr>
        <w:t xml:space="preserve"> – затраты на приобретение транспортных средств;</w:t>
      </w:r>
    </w:p>
    <w:p w:rsidR="0016445E" w:rsidRPr="00E92F6C" w:rsidRDefault="0016445E" w:rsidP="0016445E">
      <w:pPr>
        <w:pStyle w:val="ConsPlusNormal"/>
        <w:ind w:firstLine="720"/>
        <w:jc w:val="both"/>
        <w:rPr>
          <w:szCs w:val="28"/>
        </w:rPr>
      </w:pPr>
      <w:r w:rsidRPr="00E92F6C">
        <w:rPr>
          <w:szCs w:val="28"/>
        </w:rPr>
        <w:t>З</w:t>
      </w:r>
      <w:r w:rsidRPr="00E92F6C">
        <w:rPr>
          <w:szCs w:val="28"/>
          <w:vertAlign w:val="subscript"/>
        </w:rPr>
        <w:t>пмеб</w:t>
      </w:r>
      <w:r w:rsidRPr="00E92F6C">
        <w:rPr>
          <w:szCs w:val="28"/>
        </w:rPr>
        <w:t xml:space="preserve"> – затраты на приобретение мебели;</w:t>
      </w:r>
    </w:p>
    <w:p w:rsidR="0016445E" w:rsidRPr="00E92F6C" w:rsidRDefault="0016445E" w:rsidP="0016445E">
      <w:pPr>
        <w:pStyle w:val="ConsPlusNormal"/>
        <w:ind w:firstLine="720"/>
        <w:jc w:val="both"/>
        <w:rPr>
          <w:szCs w:val="28"/>
        </w:rPr>
      </w:pPr>
      <w:r w:rsidRPr="00E92F6C">
        <w:rPr>
          <w:szCs w:val="28"/>
        </w:rPr>
        <w:t>З</w:t>
      </w:r>
      <w:r w:rsidRPr="00E92F6C">
        <w:rPr>
          <w:szCs w:val="28"/>
          <w:vertAlign w:val="subscript"/>
        </w:rPr>
        <w:t>ск</w:t>
      </w:r>
      <w:r w:rsidRPr="00E92F6C">
        <w:rPr>
          <w:szCs w:val="28"/>
        </w:rPr>
        <w:t xml:space="preserve"> – затраты на приобретение систем кондиционирования.</w:t>
      </w:r>
    </w:p>
    <w:p w:rsidR="0016445E" w:rsidRPr="00E92F6C" w:rsidRDefault="0016445E" w:rsidP="0016445E">
      <w:pPr>
        <w:pStyle w:val="ConsPlusNormal"/>
        <w:ind w:firstLine="720"/>
        <w:jc w:val="both"/>
        <w:rPr>
          <w:szCs w:val="28"/>
        </w:rPr>
      </w:pPr>
    </w:p>
    <w:p w:rsidR="00E92F6C" w:rsidRDefault="0016445E" w:rsidP="00E92F6C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55</w:t>
      </w:r>
      <w:r w:rsidR="00803489">
        <w:rPr>
          <w:szCs w:val="28"/>
        </w:rPr>
        <w:t xml:space="preserve">. </w:t>
      </w:r>
      <w:r w:rsidR="00E92F6C">
        <w:rPr>
          <w:szCs w:val="28"/>
        </w:rPr>
        <w:t>Затраты на приобретение мебелиопределяются по следующей формуле:</w:t>
      </w:r>
    </w:p>
    <w:p w:rsidR="00E92F6C" w:rsidRDefault="00E92F6C" w:rsidP="00E92F6C">
      <w:pPr>
        <w:pStyle w:val="ConsPlusNormal"/>
        <w:ind w:firstLine="709"/>
        <w:jc w:val="both"/>
        <w:rPr>
          <w:szCs w:val="28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723264" behindDoc="0" locked="1" layoutInCell="1" allowOverlap="1">
            <wp:simplePos x="0" y="0"/>
            <wp:positionH relativeFrom="column">
              <wp:posOffset>387350</wp:posOffset>
            </wp:positionH>
            <wp:positionV relativeFrom="paragraph">
              <wp:posOffset>27940</wp:posOffset>
            </wp:positionV>
            <wp:extent cx="2149475" cy="523875"/>
            <wp:effectExtent l="0" t="0" r="0" b="0"/>
            <wp:wrapNone/>
            <wp:docPr id="61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"/>
                    <pic:cNvPicPr>
                      <a:picLocks noChangeAspect="1" noChangeArrowheads="1"/>
                    </pic:cNvPicPr>
                  </pic:nvPicPr>
                  <pic:blipFill>
                    <a:blip r:embed="rId11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9475" cy="523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92F6C" w:rsidRDefault="00E92F6C" w:rsidP="00E92F6C">
      <w:pPr>
        <w:pStyle w:val="ConsPlusNormal"/>
        <w:ind w:firstLine="709"/>
        <w:rPr>
          <w:szCs w:val="28"/>
        </w:rPr>
      </w:pPr>
      <w:r>
        <w:rPr>
          <w:szCs w:val="28"/>
        </w:rPr>
        <w:t xml:space="preserve">                                               где</w:t>
      </w:r>
    </w:p>
    <w:p w:rsidR="00E92F6C" w:rsidRDefault="00E92F6C" w:rsidP="00E92F6C">
      <w:pPr>
        <w:pStyle w:val="ConsPlusNormal"/>
        <w:ind w:firstLine="709"/>
        <w:jc w:val="both"/>
        <w:rPr>
          <w:szCs w:val="28"/>
        </w:rPr>
      </w:pPr>
    </w:p>
    <w:p w:rsidR="00E92F6C" w:rsidRDefault="00E92F6C" w:rsidP="00E92F6C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З</w:t>
      </w:r>
      <w:r>
        <w:rPr>
          <w:szCs w:val="28"/>
          <w:vertAlign w:val="subscript"/>
        </w:rPr>
        <w:t>пмеб</w:t>
      </w:r>
      <w:r>
        <w:rPr>
          <w:szCs w:val="28"/>
        </w:rPr>
        <w:t xml:space="preserve"> – затраты на приобретение мебели;</w:t>
      </w:r>
    </w:p>
    <w:p w:rsidR="00E92F6C" w:rsidRDefault="00E92F6C" w:rsidP="00E92F6C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Σ – знак суммы;</w:t>
      </w:r>
      <w:r w:rsidRPr="00822C46">
        <w:rPr>
          <w:position w:val="-10"/>
          <w:szCs w:val="28"/>
        </w:rPr>
        <w:object w:dxaOrig="180" w:dyaOrig="345">
          <v:shape id="_x0000_i1059" type="#_x0000_t75" style="width:9.75pt;height:17.25pt" o:ole="">
            <v:imagedata r:id="rId10" o:title=""/>
          </v:shape>
          <o:OLEObject Type="Embed" ProgID="Equation.3" ShapeID="_x0000_i1059" DrawAspect="Content" ObjectID="_1528714571" r:id="rId115"/>
        </w:object>
      </w:r>
    </w:p>
    <w:p w:rsidR="00E92F6C" w:rsidRDefault="00E92F6C" w:rsidP="00E92F6C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Q</w:t>
      </w:r>
      <w:r>
        <w:rPr>
          <w:szCs w:val="28"/>
          <w:vertAlign w:val="subscript"/>
        </w:rPr>
        <w:t>i пмеб</w:t>
      </w:r>
      <w:r>
        <w:rPr>
          <w:szCs w:val="28"/>
        </w:rPr>
        <w:t xml:space="preserve"> – количество i-х предметов мебели в соответствии с нормативами субъектов нормирования;</w:t>
      </w:r>
    </w:p>
    <w:p w:rsidR="00E92F6C" w:rsidRDefault="00E92F6C" w:rsidP="00E92F6C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Р</w:t>
      </w:r>
      <w:r>
        <w:rPr>
          <w:szCs w:val="28"/>
          <w:vertAlign w:val="subscript"/>
        </w:rPr>
        <w:t>i пмеб</w:t>
      </w:r>
      <w:r>
        <w:rPr>
          <w:szCs w:val="28"/>
        </w:rPr>
        <w:t xml:space="preserve"> – цена i-го предмета мебели в соответствии с нормативами субъектов нормирования;</w:t>
      </w:r>
    </w:p>
    <w:p w:rsidR="00E92F6C" w:rsidRDefault="00E92F6C" w:rsidP="00E92F6C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n – количество типов предметов мебели.</w:t>
      </w:r>
    </w:p>
    <w:tbl>
      <w:tblPr>
        <w:tblW w:w="0" w:type="auto"/>
        <w:tblInd w:w="534" w:type="dxa"/>
        <w:tblLook w:val="04A0"/>
      </w:tblPr>
      <w:tblGrid>
        <w:gridCol w:w="9321"/>
      </w:tblGrid>
      <w:tr w:rsidR="00D71AD0" w:rsidTr="00D71AD0">
        <w:trPr>
          <w:trHeight w:val="4342"/>
        </w:trPr>
        <w:tc>
          <w:tcPr>
            <w:tcW w:w="9085" w:type="dxa"/>
          </w:tcPr>
          <w:p w:rsidR="00C21859" w:rsidRDefault="00C21859"/>
          <w:tbl>
            <w:tblPr>
              <w:tblW w:w="0" w:type="auto"/>
              <w:tblLook w:val="04A0"/>
            </w:tblPr>
            <w:tblGrid>
              <w:gridCol w:w="8884"/>
              <w:gridCol w:w="221"/>
            </w:tblGrid>
            <w:tr w:rsidR="00D71AD0" w:rsidTr="00C21859">
              <w:tc>
                <w:tcPr>
                  <w:tcW w:w="8601" w:type="dxa"/>
                </w:tcPr>
                <w:p w:rsidR="00C21859" w:rsidRPr="00C21859" w:rsidRDefault="00C21859" w:rsidP="00C2185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2185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Количество и цена мебели на обеспечение функций финансового управления администрации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Грачевсвкого</w:t>
                  </w:r>
                  <w:r w:rsidRPr="00C2185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муниципального района Ставропольского края</w:t>
                  </w:r>
                </w:p>
                <w:tbl>
                  <w:tblPr>
                    <w:tblW w:w="8373" w:type="dxa"/>
                    <w:tblLook w:val="04A0"/>
                  </w:tblPr>
                  <w:tblGrid>
                    <w:gridCol w:w="435"/>
                    <w:gridCol w:w="1198"/>
                    <w:gridCol w:w="943"/>
                    <w:gridCol w:w="1014"/>
                    <w:gridCol w:w="1054"/>
                    <w:gridCol w:w="1014"/>
                    <w:gridCol w:w="688"/>
                    <w:gridCol w:w="1313"/>
                    <w:gridCol w:w="999"/>
                  </w:tblGrid>
                  <w:tr w:rsidR="00446D3F" w:rsidRPr="00C21859" w:rsidTr="00AE1276">
                    <w:trPr>
                      <w:trHeight w:val="315"/>
                    </w:trPr>
                    <w:tc>
                      <w:tcPr>
                        <w:tcW w:w="426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C21859" w:rsidRPr="00C21859" w:rsidRDefault="00C21859" w:rsidP="003566DC">
                        <w:pPr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</w:pPr>
                        <w:r w:rsidRPr="00C21859"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№ п/п</w:t>
                        </w:r>
                      </w:p>
                    </w:tc>
                    <w:tc>
                      <w:tcPr>
                        <w:tcW w:w="1156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C21859" w:rsidRPr="00C21859" w:rsidRDefault="00C21859" w:rsidP="003566DC">
                        <w:pPr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</w:pPr>
                        <w:r w:rsidRPr="00C21859"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наименование</w:t>
                        </w:r>
                      </w:p>
                    </w:tc>
                    <w:tc>
                      <w:tcPr>
                        <w:tcW w:w="912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C21859" w:rsidRPr="00C21859" w:rsidRDefault="00C21859" w:rsidP="003566DC">
                        <w:pPr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</w:pPr>
                        <w:r w:rsidRPr="00C21859"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единица измерения</w:t>
                        </w:r>
                      </w:p>
                    </w:tc>
                    <w:tc>
                      <w:tcPr>
                        <w:tcW w:w="3646" w:type="dxa"/>
                        <w:gridSpan w:val="4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C21859" w:rsidRPr="00C21859" w:rsidRDefault="00C21859" w:rsidP="003566DC">
                        <w:pPr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</w:pPr>
                        <w:r w:rsidRPr="00C21859"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норматив</w:t>
                        </w:r>
                      </w:p>
                    </w:tc>
                    <w:tc>
                      <w:tcPr>
                        <w:tcW w:w="1267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C21859" w:rsidRPr="00C21859" w:rsidRDefault="00C21859" w:rsidP="003566DC">
                        <w:pPr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</w:pPr>
                        <w:r w:rsidRPr="00C21859"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срок использования (периодичность выдачи)</w:t>
                        </w:r>
                      </w:p>
                    </w:tc>
                    <w:tc>
                      <w:tcPr>
                        <w:tcW w:w="966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C21859" w:rsidRPr="00C21859" w:rsidRDefault="00C21859" w:rsidP="003566DC">
                        <w:pPr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</w:pPr>
                        <w:r w:rsidRPr="00C21859"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предельная цена (рублей)</w:t>
                        </w:r>
                      </w:p>
                    </w:tc>
                  </w:tr>
                  <w:tr w:rsidR="00AE1276" w:rsidRPr="00C21859" w:rsidTr="00AE1276">
                    <w:trPr>
                      <w:trHeight w:val="945"/>
                    </w:trPr>
                    <w:tc>
                      <w:tcPr>
                        <w:tcW w:w="426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C21859" w:rsidRPr="00C21859" w:rsidRDefault="00C21859" w:rsidP="003566DC">
                        <w:pP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56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C21859" w:rsidRPr="00C21859" w:rsidRDefault="00C21859" w:rsidP="003566DC">
                        <w:pP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912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C21859" w:rsidRPr="00C21859" w:rsidRDefault="00C21859" w:rsidP="003566DC">
                        <w:pP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9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C21859" w:rsidRPr="00C21859" w:rsidRDefault="00C21859" w:rsidP="003566DC">
                        <w:pPr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</w:pPr>
                        <w:r w:rsidRPr="00C21859"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Начальник управления</w:t>
                        </w:r>
                      </w:p>
                    </w:tc>
                    <w:tc>
                      <w:tcPr>
                        <w:tcW w:w="10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C21859" w:rsidRPr="00C21859" w:rsidRDefault="00C21859" w:rsidP="003566DC">
                        <w:pPr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</w:pPr>
                        <w:r w:rsidRPr="00C21859"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заместитель начальника управления</w:t>
                        </w:r>
                      </w:p>
                    </w:tc>
                    <w:tc>
                      <w:tcPr>
                        <w:tcW w:w="9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C21859" w:rsidRPr="00C21859" w:rsidRDefault="00C21859" w:rsidP="003566DC">
                        <w:pPr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</w:pPr>
                        <w:r w:rsidRPr="00C21859"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специалист управления</w:t>
                        </w:r>
                      </w:p>
                    </w:tc>
                    <w:tc>
                      <w:tcPr>
                        <w:tcW w:w="6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C21859" w:rsidRPr="00C21859" w:rsidRDefault="00C21859" w:rsidP="003566DC">
                        <w:pPr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</w:pPr>
                        <w:r w:rsidRPr="00C21859"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общие нужды</w:t>
                        </w:r>
                      </w:p>
                    </w:tc>
                    <w:tc>
                      <w:tcPr>
                        <w:tcW w:w="1267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C21859" w:rsidRPr="00C21859" w:rsidRDefault="00C21859" w:rsidP="003566DC">
                        <w:pP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966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C21859" w:rsidRPr="00C21859" w:rsidRDefault="00C21859" w:rsidP="003566DC">
                        <w:pP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AE1276" w:rsidRPr="00C21859" w:rsidTr="00AE1276">
                    <w:trPr>
                      <w:trHeight w:val="315"/>
                    </w:trPr>
                    <w:tc>
                      <w:tcPr>
                        <w:tcW w:w="42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C21859" w:rsidRPr="00C21859" w:rsidRDefault="00C21859" w:rsidP="00446D3F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115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C21859" w:rsidRPr="00C21859" w:rsidRDefault="00C21859" w:rsidP="003566DC">
                        <w:pPr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</w:pPr>
                        <w:r w:rsidRPr="00C21859"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Кресло руководителя (кожа)</w:t>
                        </w:r>
                      </w:p>
                    </w:tc>
                    <w:tc>
                      <w:tcPr>
                        <w:tcW w:w="9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C21859" w:rsidRPr="00C21859" w:rsidRDefault="00C21859" w:rsidP="003566DC">
                        <w:pPr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</w:pPr>
                        <w:r w:rsidRPr="00C21859"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шт</w:t>
                        </w:r>
                      </w:p>
                    </w:tc>
                    <w:tc>
                      <w:tcPr>
                        <w:tcW w:w="9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C21859" w:rsidRPr="00C21859" w:rsidRDefault="00C21859" w:rsidP="003566DC">
                        <w:pPr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</w:pPr>
                        <w:r w:rsidRPr="00C21859"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10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C21859" w:rsidRPr="00C21859" w:rsidRDefault="00C21859" w:rsidP="003566DC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9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C21859" w:rsidRPr="00C21859" w:rsidRDefault="00C21859" w:rsidP="003566DC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6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C21859" w:rsidRPr="00C21859" w:rsidRDefault="00C21859" w:rsidP="003566DC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2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C21859" w:rsidRPr="00C21859" w:rsidRDefault="00C21859" w:rsidP="003566DC">
                        <w:pPr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</w:pPr>
                        <w:r w:rsidRPr="00C21859"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7</w:t>
                        </w:r>
                      </w:p>
                    </w:tc>
                    <w:tc>
                      <w:tcPr>
                        <w:tcW w:w="96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C21859" w:rsidRPr="00C21859" w:rsidRDefault="00C21859" w:rsidP="003566DC">
                        <w:pPr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</w:pPr>
                        <w:r w:rsidRPr="00C21859"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15502</w:t>
                        </w:r>
                      </w:p>
                    </w:tc>
                  </w:tr>
                  <w:tr w:rsidR="00AE1276" w:rsidRPr="00C21859" w:rsidTr="00AE1276">
                    <w:trPr>
                      <w:trHeight w:val="315"/>
                    </w:trPr>
                    <w:tc>
                      <w:tcPr>
                        <w:tcW w:w="42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C21859" w:rsidRPr="00C21859" w:rsidRDefault="00AE1276" w:rsidP="003566DC">
                        <w:pPr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115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C21859" w:rsidRPr="00C21859" w:rsidRDefault="00C21859" w:rsidP="003566DC">
                        <w:pPr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</w:pPr>
                        <w:r w:rsidRPr="00C21859"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Кресло рабочее (кожзам, ткань)</w:t>
                        </w:r>
                      </w:p>
                    </w:tc>
                    <w:tc>
                      <w:tcPr>
                        <w:tcW w:w="9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C21859" w:rsidRPr="00C21859" w:rsidRDefault="00C21859" w:rsidP="003566DC">
                        <w:pPr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</w:pPr>
                        <w:r w:rsidRPr="00C21859"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шт</w:t>
                        </w:r>
                      </w:p>
                    </w:tc>
                    <w:tc>
                      <w:tcPr>
                        <w:tcW w:w="9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C21859" w:rsidRPr="00C21859" w:rsidRDefault="00C21859" w:rsidP="003566DC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0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C21859" w:rsidRPr="00C21859" w:rsidRDefault="00C21859" w:rsidP="003566DC">
                        <w:pPr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</w:pPr>
                        <w:r w:rsidRPr="00C21859"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9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C21859" w:rsidRPr="00C21859" w:rsidRDefault="00C21859" w:rsidP="003566DC">
                        <w:pPr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</w:pPr>
                        <w:r w:rsidRPr="00C21859"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6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C21859" w:rsidRPr="00C21859" w:rsidRDefault="00C21859" w:rsidP="003566DC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2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C21859" w:rsidRPr="00C21859" w:rsidRDefault="00C21859" w:rsidP="003566DC">
                        <w:pPr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</w:pPr>
                        <w:r w:rsidRPr="00C21859"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7</w:t>
                        </w:r>
                      </w:p>
                    </w:tc>
                    <w:tc>
                      <w:tcPr>
                        <w:tcW w:w="96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C21859" w:rsidRPr="00C21859" w:rsidRDefault="00C21859" w:rsidP="003566DC">
                        <w:pPr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</w:pPr>
                        <w:r w:rsidRPr="00C21859"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4295</w:t>
                        </w:r>
                      </w:p>
                    </w:tc>
                  </w:tr>
                </w:tbl>
                <w:p w:rsidR="00D71AD0" w:rsidRPr="00C21859" w:rsidRDefault="00D71AD0" w:rsidP="00C21859">
                  <w:pPr>
                    <w:tabs>
                      <w:tab w:val="left" w:pos="6946"/>
                      <w:tab w:val="left" w:pos="7230"/>
                    </w:tabs>
                    <w:spacing w:after="0" w:line="240" w:lineRule="auto"/>
                    <w:ind w:left="209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19" w:type="dxa"/>
                </w:tcPr>
                <w:p w:rsidR="00D71AD0" w:rsidRDefault="00D71AD0" w:rsidP="003566DC">
                  <w:pPr>
                    <w:tabs>
                      <w:tab w:val="left" w:pos="6946"/>
                      <w:tab w:val="left" w:pos="7230"/>
                    </w:tabs>
                    <w:spacing w:after="0" w:line="240" w:lineRule="auto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D71AD0" w:rsidRDefault="00D71AD0" w:rsidP="003566DC">
            <w:pPr>
              <w:rPr>
                <w:sz w:val="28"/>
                <w:szCs w:val="28"/>
              </w:rPr>
            </w:pPr>
          </w:p>
        </w:tc>
      </w:tr>
    </w:tbl>
    <w:p w:rsidR="00C21859" w:rsidRDefault="00C21859" w:rsidP="003E5C25">
      <w:pPr>
        <w:pStyle w:val="ConsPlusNormal"/>
        <w:jc w:val="center"/>
        <w:outlineLvl w:val="3"/>
        <w:rPr>
          <w:szCs w:val="28"/>
        </w:rPr>
      </w:pPr>
    </w:p>
    <w:p w:rsidR="003E5C25" w:rsidRDefault="00C21859" w:rsidP="003E5C25">
      <w:pPr>
        <w:pStyle w:val="ConsPlusNormal"/>
        <w:jc w:val="center"/>
        <w:outlineLvl w:val="3"/>
        <w:rPr>
          <w:szCs w:val="28"/>
        </w:rPr>
      </w:pPr>
      <w:r>
        <w:rPr>
          <w:szCs w:val="28"/>
        </w:rPr>
        <w:t>З</w:t>
      </w:r>
      <w:r w:rsidR="003E5C25">
        <w:rPr>
          <w:szCs w:val="28"/>
        </w:rPr>
        <w:t>атраты на приобретение материальных запасов, не отнесенные к затратам на приобретение материальных запасов в рамках затрат на информационно-коммуникационные технологии</w:t>
      </w:r>
    </w:p>
    <w:p w:rsidR="003E5C25" w:rsidRDefault="003E5C25" w:rsidP="003E5C25">
      <w:pPr>
        <w:pStyle w:val="ConsPlusNormal"/>
        <w:ind w:firstLine="720"/>
        <w:jc w:val="both"/>
        <w:rPr>
          <w:szCs w:val="28"/>
        </w:rPr>
      </w:pPr>
    </w:p>
    <w:p w:rsidR="003E5C25" w:rsidRDefault="00E92F6C" w:rsidP="003E5C25">
      <w:pPr>
        <w:pStyle w:val="ConsPlusNormal"/>
        <w:ind w:firstLine="720"/>
        <w:jc w:val="both"/>
        <w:rPr>
          <w:szCs w:val="28"/>
        </w:rPr>
      </w:pPr>
      <w:r>
        <w:rPr>
          <w:szCs w:val="28"/>
        </w:rPr>
        <w:t>56</w:t>
      </w:r>
      <w:r w:rsidR="00803489">
        <w:rPr>
          <w:szCs w:val="28"/>
        </w:rPr>
        <w:t xml:space="preserve">. </w:t>
      </w:r>
      <w:r w:rsidR="003E5C25">
        <w:rPr>
          <w:szCs w:val="28"/>
        </w:rPr>
        <w:t>Затраты на приобретение материальных запасов, не отнесенные к затратам на приобретение материальных запасов в рамках затрат на информационно-коммуникационные технологии, определяются по следующей формуле:</w:t>
      </w:r>
    </w:p>
    <w:p w:rsidR="003E5C25" w:rsidRDefault="003E5C25" w:rsidP="003E5C25">
      <w:pPr>
        <w:pStyle w:val="ConsPlusNormal"/>
        <w:ind w:firstLine="720"/>
        <w:jc w:val="both"/>
        <w:rPr>
          <w:szCs w:val="28"/>
        </w:rPr>
      </w:pPr>
    </w:p>
    <w:p w:rsidR="003E5C25" w:rsidRDefault="00822C46" w:rsidP="003E5C25">
      <w:pPr>
        <w:pStyle w:val="ConsPlusNormal"/>
        <w:ind w:firstLine="720"/>
        <w:jc w:val="both"/>
        <w:rPr>
          <w:szCs w:val="28"/>
        </w:rPr>
      </w:pPr>
      <w:r>
        <w:rPr>
          <w:szCs w:val="28"/>
        </w:rPr>
        <w:fldChar w:fldCharType="begin"/>
      </w:r>
      <w:r w:rsidR="003E5C25">
        <w:rPr>
          <w:szCs w:val="28"/>
        </w:rPr>
        <w:instrText xml:space="preserve"> QUOTE </w:instrText>
      </w:r>
      <w:r w:rsidR="003E5C25">
        <w:rPr>
          <w:noProof/>
          <w:szCs w:val="28"/>
        </w:rPr>
        <w:drawing>
          <wp:inline distT="0" distB="0" distL="0" distR="0">
            <wp:extent cx="771525" cy="69532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1"/>
                    <pic:cNvPicPr>
                      <a:picLocks noChangeAspect="1" noChangeArrowheads="1"/>
                    </pic:cNvPicPr>
                  </pic:nvPicPr>
                  <pic:blipFill>
                    <a:blip r:embed="rId11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fldChar w:fldCharType="end"/>
      </w:r>
      <w:proofErr w:type="spellStart"/>
      <w:r w:rsidR="003E5C25">
        <w:rPr>
          <w:szCs w:val="28"/>
        </w:rPr>
        <w:t>Змз</w:t>
      </w:r>
      <w:proofErr w:type="spellEnd"/>
      <w:r>
        <w:rPr>
          <w:szCs w:val="28"/>
        </w:rPr>
        <w:fldChar w:fldCharType="begin"/>
      </w:r>
      <w:r w:rsidR="003E5C25">
        <w:rPr>
          <w:szCs w:val="28"/>
        </w:rPr>
        <w:instrText xml:space="preserve"> QUOTE </w:instrText>
      </w:r>
      <w:r w:rsidR="003E5C25">
        <w:rPr>
          <w:noProof/>
          <w:szCs w:val="28"/>
        </w:rPr>
        <w:drawing>
          <wp:inline distT="0" distB="0" distL="0" distR="0">
            <wp:extent cx="752475" cy="69532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2"/>
                    <pic:cNvPicPr>
                      <a:picLocks noChangeAspect="1" noChangeArrowheads="1"/>
                    </pic:cNvPicPr>
                  </pic:nvPicPr>
                  <pic:blipFill>
                    <a:blip r:embed="rId11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fldChar w:fldCharType="end"/>
      </w:r>
      <w:r w:rsidR="003E5C25">
        <w:rPr>
          <w:szCs w:val="28"/>
        </w:rPr>
        <w:t xml:space="preserve"> = </w:t>
      </w:r>
      <w:proofErr w:type="spellStart"/>
      <w:r w:rsidR="003E5C25">
        <w:rPr>
          <w:szCs w:val="28"/>
        </w:rPr>
        <w:t>З</w:t>
      </w:r>
      <w:r w:rsidR="003E5C25">
        <w:rPr>
          <w:szCs w:val="28"/>
          <w:vertAlign w:val="subscript"/>
        </w:rPr>
        <w:t>бл</w:t>
      </w:r>
      <w:proofErr w:type="spellEnd"/>
      <w:r w:rsidR="003E5C25">
        <w:rPr>
          <w:szCs w:val="28"/>
        </w:rPr>
        <w:t xml:space="preserve"> + З</w:t>
      </w:r>
      <w:r w:rsidR="003E5C25">
        <w:rPr>
          <w:szCs w:val="28"/>
          <w:vertAlign w:val="subscript"/>
        </w:rPr>
        <w:t>канц</w:t>
      </w:r>
      <w:r w:rsidR="003E5C25">
        <w:rPr>
          <w:szCs w:val="28"/>
        </w:rPr>
        <w:t xml:space="preserve"> + З</w:t>
      </w:r>
      <w:r w:rsidR="003E5C25">
        <w:rPr>
          <w:szCs w:val="28"/>
          <w:vertAlign w:val="subscript"/>
        </w:rPr>
        <w:t>хп</w:t>
      </w:r>
      <w:r w:rsidR="003E5C25">
        <w:rPr>
          <w:szCs w:val="28"/>
        </w:rPr>
        <w:t xml:space="preserve"> + З</w:t>
      </w:r>
      <w:r w:rsidR="003E5C25">
        <w:rPr>
          <w:szCs w:val="28"/>
          <w:vertAlign w:val="subscript"/>
        </w:rPr>
        <w:t>гсм</w:t>
      </w:r>
      <w:r w:rsidR="003E5C25">
        <w:rPr>
          <w:szCs w:val="28"/>
        </w:rPr>
        <w:t xml:space="preserve"> + З</w:t>
      </w:r>
      <w:r w:rsidR="003E5C25">
        <w:rPr>
          <w:szCs w:val="28"/>
          <w:vertAlign w:val="subscript"/>
        </w:rPr>
        <w:t>зпа</w:t>
      </w:r>
      <w:r w:rsidR="003E5C25">
        <w:rPr>
          <w:szCs w:val="28"/>
        </w:rPr>
        <w:t xml:space="preserve"> + З</w:t>
      </w:r>
      <w:r w:rsidR="003E5C25">
        <w:rPr>
          <w:szCs w:val="28"/>
          <w:vertAlign w:val="subscript"/>
        </w:rPr>
        <w:t>мзго</w:t>
      </w:r>
      <w:r w:rsidR="003E5C25">
        <w:rPr>
          <w:szCs w:val="28"/>
        </w:rPr>
        <w:t>, где</w:t>
      </w:r>
    </w:p>
    <w:p w:rsidR="003E5C25" w:rsidRDefault="003E5C25" w:rsidP="003E5C25">
      <w:pPr>
        <w:pStyle w:val="ConsPlusNormal"/>
        <w:ind w:firstLine="720"/>
        <w:jc w:val="both"/>
        <w:rPr>
          <w:szCs w:val="28"/>
        </w:rPr>
      </w:pPr>
    </w:p>
    <w:p w:rsidR="003E5C25" w:rsidRDefault="003E5C25" w:rsidP="003E5C25">
      <w:pPr>
        <w:pStyle w:val="ConsPlusNormal"/>
        <w:ind w:firstLine="720"/>
        <w:jc w:val="both"/>
        <w:rPr>
          <w:szCs w:val="28"/>
        </w:rPr>
      </w:pPr>
      <w:proofErr w:type="spellStart"/>
      <w:r>
        <w:rPr>
          <w:szCs w:val="28"/>
        </w:rPr>
        <w:t>Змз</w:t>
      </w:r>
      <w:proofErr w:type="spellEnd"/>
      <w:r w:rsidR="00822C46">
        <w:rPr>
          <w:szCs w:val="28"/>
        </w:rPr>
        <w:fldChar w:fldCharType="begin"/>
      </w:r>
      <w:r>
        <w:rPr>
          <w:szCs w:val="28"/>
        </w:rPr>
        <w:instrText xml:space="preserve"> QUOTE </w:instrText>
      </w:r>
      <w:r>
        <w:rPr>
          <w:noProof/>
          <w:szCs w:val="28"/>
        </w:rPr>
        <w:drawing>
          <wp:inline distT="0" distB="0" distL="0" distR="0">
            <wp:extent cx="847725" cy="6953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3"/>
                    <pic:cNvPicPr>
                      <a:picLocks noChangeAspect="1" noChangeArrowheads="1"/>
                    </pic:cNvPicPr>
                  </pic:nvPicPr>
                  <pic:blipFill>
                    <a:blip r:embed="rId11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22C46">
        <w:rPr>
          <w:szCs w:val="28"/>
        </w:rPr>
        <w:fldChar w:fldCharType="end"/>
      </w:r>
      <w:r w:rsidR="00822C46">
        <w:rPr>
          <w:szCs w:val="28"/>
        </w:rPr>
        <w:fldChar w:fldCharType="begin"/>
      </w:r>
      <w:r>
        <w:rPr>
          <w:szCs w:val="28"/>
        </w:rPr>
        <w:instrText xml:space="preserve"> QUOTE </w:instrText>
      </w:r>
      <w:r>
        <w:rPr>
          <w:noProof/>
          <w:szCs w:val="28"/>
        </w:rPr>
        <w:drawing>
          <wp:inline distT="0" distB="0" distL="0" distR="0">
            <wp:extent cx="847725" cy="6953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4"/>
                    <pic:cNvPicPr>
                      <a:picLocks noChangeAspect="1" noChangeArrowheads="1"/>
                    </pic:cNvPicPr>
                  </pic:nvPicPr>
                  <pic:blipFill>
                    <a:blip r:embed="rId11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22C46">
        <w:rPr>
          <w:szCs w:val="28"/>
        </w:rPr>
        <w:fldChar w:fldCharType="end"/>
      </w:r>
      <w:r>
        <w:rPr>
          <w:szCs w:val="28"/>
        </w:rPr>
        <w:t>– затраты на приобретение материальных запасов, не отнесенные к затратам на приобретение материальных запасов в рамках затрат на информационно-коммуникационные технологии;</w:t>
      </w:r>
    </w:p>
    <w:p w:rsidR="003E5C25" w:rsidRDefault="003E5C25" w:rsidP="003E5C25">
      <w:pPr>
        <w:pStyle w:val="ConsPlusNormal"/>
        <w:ind w:firstLine="720"/>
        <w:jc w:val="both"/>
        <w:rPr>
          <w:szCs w:val="28"/>
        </w:rPr>
      </w:pPr>
      <w:r>
        <w:rPr>
          <w:szCs w:val="28"/>
        </w:rPr>
        <w:t>З</w:t>
      </w:r>
      <w:r>
        <w:rPr>
          <w:szCs w:val="28"/>
          <w:vertAlign w:val="subscript"/>
        </w:rPr>
        <w:t>бл</w:t>
      </w:r>
      <w:r>
        <w:rPr>
          <w:szCs w:val="28"/>
        </w:rPr>
        <w:t xml:space="preserve"> – затраты на приобретение бланочной и иной типографской продукции;</w:t>
      </w:r>
    </w:p>
    <w:p w:rsidR="003E5C25" w:rsidRDefault="003E5C25" w:rsidP="003E5C25">
      <w:pPr>
        <w:pStyle w:val="ConsPlusNormal"/>
        <w:ind w:firstLine="720"/>
        <w:jc w:val="both"/>
        <w:rPr>
          <w:szCs w:val="28"/>
        </w:rPr>
      </w:pPr>
      <w:r>
        <w:rPr>
          <w:szCs w:val="28"/>
        </w:rPr>
        <w:t>З</w:t>
      </w:r>
      <w:r>
        <w:rPr>
          <w:szCs w:val="28"/>
          <w:vertAlign w:val="subscript"/>
        </w:rPr>
        <w:t>канц</w:t>
      </w:r>
      <w:r>
        <w:rPr>
          <w:szCs w:val="28"/>
        </w:rPr>
        <w:t xml:space="preserve"> – затраты на приобретение канцелярских принадлежностей;</w:t>
      </w:r>
    </w:p>
    <w:p w:rsidR="003E5C25" w:rsidRDefault="003E5C25" w:rsidP="003E5C25">
      <w:pPr>
        <w:pStyle w:val="ConsPlusNormal"/>
        <w:ind w:firstLine="720"/>
        <w:jc w:val="both"/>
        <w:rPr>
          <w:szCs w:val="28"/>
        </w:rPr>
      </w:pPr>
      <w:r>
        <w:rPr>
          <w:szCs w:val="28"/>
        </w:rPr>
        <w:t>З</w:t>
      </w:r>
      <w:r>
        <w:rPr>
          <w:szCs w:val="28"/>
          <w:vertAlign w:val="subscript"/>
        </w:rPr>
        <w:t>хп</w:t>
      </w:r>
      <w:r>
        <w:rPr>
          <w:szCs w:val="28"/>
        </w:rPr>
        <w:t xml:space="preserve"> – затраты на приобретение хозяйственных товаров и принадлежностей;</w:t>
      </w:r>
    </w:p>
    <w:p w:rsidR="003E5C25" w:rsidRDefault="003E5C25" w:rsidP="003E5C25">
      <w:pPr>
        <w:pStyle w:val="ConsPlusNormal"/>
        <w:ind w:firstLine="720"/>
        <w:jc w:val="both"/>
        <w:rPr>
          <w:szCs w:val="28"/>
        </w:rPr>
      </w:pPr>
      <w:r>
        <w:rPr>
          <w:szCs w:val="28"/>
        </w:rPr>
        <w:t>З</w:t>
      </w:r>
      <w:r>
        <w:rPr>
          <w:szCs w:val="28"/>
          <w:vertAlign w:val="subscript"/>
        </w:rPr>
        <w:t>гсм</w:t>
      </w:r>
      <w:r>
        <w:rPr>
          <w:szCs w:val="28"/>
        </w:rPr>
        <w:t xml:space="preserve"> – затраты на приобретение горюче-смазочных материалов;</w:t>
      </w:r>
    </w:p>
    <w:p w:rsidR="003E5C25" w:rsidRDefault="003E5C25" w:rsidP="003E5C25">
      <w:pPr>
        <w:pStyle w:val="ConsPlusNormal"/>
        <w:ind w:firstLine="720"/>
        <w:jc w:val="both"/>
        <w:rPr>
          <w:szCs w:val="28"/>
        </w:rPr>
      </w:pPr>
      <w:r>
        <w:rPr>
          <w:szCs w:val="28"/>
        </w:rPr>
        <w:t>З</w:t>
      </w:r>
      <w:r>
        <w:rPr>
          <w:szCs w:val="28"/>
          <w:vertAlign w:val="subscript"/>
        </w:rPr>
        <w:t>зпа</w:t>
      </w:r>
      <w:r>
        <w:rPr>
          <w:szCs w:val="28"/>
        </w:rPr>
        <w:t xml:space="preserve"> – затраты на приобретение запасных частей для транспортных средств;</w:t>
      </w:r>
    </w:p>
    <w:p w:rsidR="003E5C25" w:rsidRDefault="003E5C25" w:rsidP="003E5C25">
      <w:pPr>
        <w:pStyle w:val="ConsPlusNormal"/>
        <w:ind w:firstLine="720"/>
        <w:jc w:val="both"/>
        <w:rPr>
          <w:szCs w:val="28"/>
        </w:rPr>
      </w:pPr>
      <w:r>
        <w:rPr>
          <w:szCs w:val="28"/>
        </w:rPr>
        <w:t>З</w:t>
      </w:r>
      <w:r>
        <w:rPr>
          <w:szCs w:val="28"/>
          <w:vertAlign w:val="subscript"/>
        </w:rPr>
        <w:t>мзго</w:t>
      </w:r>
      <w:r>
        <w:rPr>
          <w:szCs w:val="28"/>
        </w:rPr>
        <w:t xml:space="preserve"> – затраты на приобретение материальных запасов для нужд гражданской обороны.</w:t>
      </w:r>
    </w:p>
    <w:p w:rsidR="003E5C25" w:rsidRDefault="003E5C25" w:rsidP="003E5C25">
      <w:pPr>
        <w:pStyle w:val="ConsPlusNormal"/>
        <w:ind w:firstLine="720"/>
        <w:jc w:val="both"/>
        <w:rPr>
          <w:szCs w:val="28"/>
        </w:rPr>
      </w:pPr>
    </w:p>
    <w:p w:rsidR="003E5C25" w:rsidRDefault="003E5C25" w:rsidP="003E5C25">
      <w:pPr>
        <w:pStyle w:val="ConsPlusNormal"/>
        <w:ind w:firstLine="720"/>
        <w:jc w:val="both"/>
        <w:rPr>
          <w:szCs w:val="28"/>
        </w:rPr>
      </w:pPr>
      <w:r>
        <w:rPr>
          <w:szCs w:val="28"/>
        </w:rPr>
        <w:t>57</w:t>
      </w:r>
      <w:r w:rsidR="00803489">
        <w:rPr>
          <w:szCs w:val="28"/>
        </w:rPr>
        <w:t xml:space="preserve">. </w:t>
      </w:r>
      <w:r>
        <w:rPr>
          <w:szCs w:val="28"/>
        </w:rPr>
        <w:t>Затраты на приобретение бланочной продукции определяются по следующей формуле:</w:t>
      </w:r>
    </w:p>
    <w:p w:rsidR="003E5C25" w:rsidRDefault="003E5C25" w:rsidP="003E5C25">
      <w:pPr>
        <w:pStyle w:val="ConsPlusNormal"/>
        <w:ind w:firstLine="720"/>
        <w:jc w:val="both"/>
        <w:rPr>
          <w:szCs w:val="28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725312" behindDoc="0" locked="1" layoutInCell="1" allowOverlap="1">
            <wp:simplePos x="0" y="0"/>
            <wp:positionH relativeFrom="column">
              <wp:posOffset>457200</wp:posOffset>
            </wp:positionH>
            <wp:positionV relativeFrom="paragraph">
              <wp:posOffset>12700</wp:posOffset>
            </wp:positionV>
            <wp:extent cx="2857500" cy="523875"/>
            <wp:effectExtent l="0" t="0" r="0" b="0"/>
            <wp:wrapNone/>
            <wp:docPr id="59" name="Рисунок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1"/>
                    <pic:cNvPicPr>
                      <a:picLocks noChangeAspect="1" noChangeArrowheads="1"/>
                    </pic:cNvPicPr>
                  </pic:nvPicPr>
                  <pic:blipFill>
                    <a:blip r:embed="rId12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523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E5C25" w:rsidRDefault="00C21859" w:rsidP="003E5C25">
      <w:pPr>
        <w:pStyle w:val="ConsPlusNormal"/>
        <w:ind w:firstLine="5110"/>
        <w:rPr>
          <w:szCs w:val="28"/>
        </w:rPr>
      </w:pPr>
      <w:r>
        <w:rPr>
          <w:szCs w:val="28"/>
        </w:rPr>
        <w:t>где</w:t>
      </w:r>
    </w:p>
    <w:p w:rsidR="00C21859" w:rsidRDefault="00C21859" w:rsidP="003E5C25">
      <w:pPr>
        <w:pStyle w:val="ConsPlusNormal"/>
        <w:ind w:firstLine="5110"/>
        <w:rPr>
          <w:szCs w:val="28"/>
        </w:rPr>
      </w:pPr>
    </w:p>
    <w:p w:rsidR="003E5C25" w:rsidRDefault="003E5C25" w:rsidP="003E5C25">
      <w:pPr>
        <w:pStyle w:val="ConsPlusNormal"/>
        <w:ind w:firstLine="720"/>
        <w:rPr>
          <w:szCs w:val="28"/>
        </w:rPr>
      </w:pPr>
      <w:r>
        <w:rPr>
          <w:szCs w:val="28"/>
        </w:rPr>
        <w:t>З</w:t>
      </w:r>
      <w:r>
        <w:rPr>
          <w:szCs w:val="28"/>
          <w:vertAlign w:val="subscript"/>
        </w:rPr>
        <w:t>бл</w:t>
      </w:r>
      <w:r>
        <w:rPr>
          <w:szCs w:val="28"/>
        </w:rPr>
        <w:t xml:space="preserve">  – затраты на приобретение бланочной продукции;</w:t>
      </w:r>
    </w:p>
    <w:p w:rsidR="003E5C25" w:rsidRDefault="003E5C25" w:rsidP="003E5C25">
      <w:pPr>
        <w:pStyle w:val="ConsPlusNormal"/>
        <w:ind w:firstLine="720"/>
        <w:jc w:val="both"/>
        <w:rPr>
          <w:szCs w:val="28"/>
        </w:rPr>
      </w:pPr>
      <w:r>
        <w:rPr>
          <w:szCs w:val="28"/>
        </w:rPr>
        <w:t>Σ – знак суммы;</w:t>
      </w:r>
      <w:r w:rsidRPr="00822C46">
        <w:rPr>
          <w:position w:val="-10"/>
          <w:szCs w:val="28"/>
        </w:rPr>
        <w:object w:dxaOrig="180" w:dyaOrig="345">
          <v:shape id="_x0000_i1060" type="#_x0000_t75" style="width:9.75pt;height:17.25pt" o:ole="">
            <v:imagedata r:id="rId10" o:title=""/>
          </v:shape>
          <o:OLEObject Type="Embed" ProgID="Equation.3" ShapeID="_x0000_i1060" DrawAspect="Content" ObjectID="_1528714572" r:id="rId121"/>
        </w:object>
      </w:r>
    </w:p>
    <w:p w:rsidR="003E5C25" w:rsidRDefault="003E5C25" w:rsidP="003E5C25">
      <w:pPr>
        <w:pStyle w:val="ConsPlusNormal"/>
        <w:ind w:firstLine="720"/>
        <w:jc w:val="both"/>
        <w:rPr>
          <w:szCs w:val="28"/>
        </w:rPr>
      </w:pPr>
      <w:r>
        <w:rPr>
          <w:szCs w:val="28"/>
        </w:rPr>
        <w:t>Q</w:t>
      </w:r>
      <w:r>
        <w:rPr>
          <w:szCs w:val="28"/>
          <w:vertAlign w:val="subscript"/>
        </w:rPr>
        <w:t>i б</w:t>
      </w:r>
      <w:r>
        <w:rPr>
          <w:szCs w:val="28"/>
        </w:rPr>
        <w:t xml:space="preserve"> – количество бланочной продукции;</w:t>
      </w:r>
    </w:p>
    <w:p w:rsidR="003E5C25" w:rsidRDefault="003E5C25" w:rsidP="003E5C25">
      <w:pPr>
        <w:pStyle w:val="ConsPlusNormal"/>
        <w:ind w:firstLine="720"/>
        <w:jc w:val="both"/>
        <w:rPr>
          <w:szCs w:val="28"/>
        </w:rPr>
      </w:pPr>
      <w:r>
        <w:rPr>
          <w:szCs w:val="28"/>
        </w:rPr>
        <w:t>Р</w:t>
      </w:r>
      <w:r>
        <w:rPr>
          <w:szCs w:val="28"/>
          <w:vertAlign w:val="subscript"/>
        </w:rPr>
        <w:t>i б</w:t>
      </w:r>
      <w:r>
        <w:rPr>
          <w:szCs w:val="28"/>
        </w:rPr>
        <w:t xml:space="preserve"> – цена одного бланка по i-му тиражу;</w:t>
      </w:r>
    </w:p>
    <w:p w:rsidR="003E5C25" w:rsidRDefault="003E5C25" w:rsidP="003E5C25">
      <w:pPr>
        <w:pStyle w:val="ConsPlusNormal"/>
        <w:ind w:firstLine="720"/>
        <w:jc w:val="both"/>
        <w:rPr>
          <w:szCs w:val="28"/>
        </w:rPr>
      </w:pPr>
      <w:r>
        <w:rPr>
          <w:szCs w:val="28"/>
        </w:rPr>
        <w:t>Q</w:t>
      </w:r>
      <w:r>
        <w:rPr>
          <w:szCs w:val="28"/>
          <w:vertAlign w:val="subscript"/>
        </w:rPr>
        <w:t>j пп</w:t>
      </w:r>
      <w:r>
        <w:rPr>
          <w:szCs w:val="28"/>
        </w:rPr>
        <w:t xml:space="preserve"> – количество прочей продукции, изготовляемой типографией;</w:t>
      </w:r>
    </w:p>
    <w:p w:rsidR="003E5C25" w:rsidRDefault="003E5C25" w:rsidP="003E5C25">
      <w:pPr>
        <w:pStyle w:val="ConsPlusNormal"/>
        <w:ind w:firstLine="720"/>
        <w:jc w:val="both"/>
        <w:rPr>
          <w:szCs w:val="28"/>
        </w:rPr>
      </w:pPr>
      <w:r>
        <w:rPr>
          <w:szCs w:val="28"/>
        </w:rPr>
        <w:t>Р</w:t>
      </w:r>
      <w:r>
        <w:rPr>
          <w:szCs w:val="28"/>
          <w:vertAlign w:val="subscript"/>
        </w:rPr>
        <w:t>j пп</w:t>
      </w:r>
      <w:r>
        <w:rPr>
          <w:szCs w:val="28"/>
        </w:rPr>
        <w:t xml:space="preserve"> – цена одной единицы прочей продукции, изготовляемой типографией, по j-му тиражу;</w:t>
      </w:r>
    </w:p>
    <w:p w:rsidR="003E5C25" w:rsidRDefault="003E5C25" w:rsidP="003E5C25">
      <w:pPr>
        <w:pStyle w:val="ConsPlusNormal"/>
        <w:ind w:firstLine="720"/>
        <w:jc w:val="both"/>
        <w:rPr>
          <w:szCs w:val="28"/>
        </w:rPr>
      </w:pPr>
      <w:r>
        <w:rPr>
          <w:szCs w:val="28"/>
        </w:rPr>
        <w:t>n – количество типов тиражей;</w:t>
      </w:r>
    </w:p>
    <w:p w:rsidR="003E5C25" w:rsidRDefault="003E5C25" w:rsidP="003E5C25">
      <w:pPr>
        <w:pStyle w:val="ConsPlusNormal"/>
        <w:ind w:firstLine="720"/>
        <w:jc w:val="both"/>
        <w:rPr>
          <w:szCs w:val="28"/>
        </w:rPr>
      </w:pPr>
      <w:r>
        <w:rPr>
          <w:szCs w:val="28"/>
        </w:rPr>
        <w:t>m – количество типов прочей продукции.</w:t>
      </w:r>
    </w:p>
    <w:p w:rsidR="003E5C25" w:rsidRDefault="003E5C25" w:rsidP="003E5C25">
      <w:pPr>
        <w:pStyle w:val="ConsPlusNormal"/>
        <w:ind w:firstLine="720"/>
        <w:jc w:val="both"/>
        <w:rPr>
          <w:szCs w:val="28"/>
        </w:rPr>
      </w:pPr>
    </w:p>
    <w:p w:rsidR="003E5C25" w:rsidRDefault="003E5C25" w:rsidP="003E5C25">
      <w:pPr>
        <w:pStyle w:val="ConsPlusNormal"/>
        <w:ind w:firstLine="720"/>
        <w:jc w:val="both"/>
        <w:rPr>
          <w:szCs w:val="28"/>
        </w:rPr>
      </w:pPr>
      <w:bookmarkStart w:id="7" w:name="Par799"/>
      <w:bookmarkEnd w:id="7"/>
      <w:r>
        <w:rPr>
          <w:szCs w:val="28"/>
        </w:rPr>
        <w:t>58</w:t>
      </w:r>
      <w:r w:rsidR="00803489">
        <w:rPr>
          <w:szCs w:val="28"/>
        </w:rPr>
        <w:t xml:space="preserve">. </w:t>
      </w:r>
      <w:bookmarkStart w:id="8" w:name="Par807"/>
      <w:bookmarkEnd w:id="8"/>
      <w:r>
        <w:rPr>
          <w:szCs w:val="28"/>
        </w:rPr>
        <w:t>Затраты на приобретение канцелярских принадлежностей определяются по следующей формуле:</w:t>
      </w:r>
    </w:p>
    <w:p w:rsidR="003E5C25" w:rsidRDefault="003E5C25" w:rsidP="003E5C25">
      <w:pPr>
        <w:pStyle w:val="ConsPlusNormal"/>
        <w:ind w:firstLine="4500"/>
        <w:rPr>
          <w:szCs w:val="28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727360" behindDoc="0" locked="1" layoutInCell="1" allowOverlap="1">
            <wp:simplePos x="0" y="0"/>
            <wp:positionH relativeFrom="column">
              <wp:posOffset>457200</wp:posOffset>
            </wp:positionH>
            <wp:positionV relativeFrom="paragraph">
              <wp:posOffset>37465</wp:posOffset>
            </wp:positionV>
            <wp:extent cx="2390775" cy="495300"/>
            <wp:effectExtent l="0" t="0" r="0" b="0"/>
            <wp:wrapNone/>
            <wp:docPr id="58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7"/>
                    <pic:cNvPicPr>
                      <a:picLocks noChangeAspect="1" noChangeArrowheads="1"/>
                    </pic:cNvPicPr>
                  </pic:nvPicPr>
                  <pic:blipFill>
                    <a:blip r:embed="rId12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E5C25" w:rsidRDefault="003E5C25" w:rsidP="003E5C25">
      <w:pPr>
        <w:pStyle w:val="ConsPlusNormal"/>
        <w:ind w:firstLine="4320"/>
        <w:rPr>
          <w:szCs w:val="28"/>
        </w:rPr>
      </w:pPr>
      <w:r>
        <w:rPr>
          <w:szCs w:val="28"/>
        </w:rPr>
        <w:t xml:space="preserve">   где</w:t>
      </w:r>
    </w:p>
    <w:p w:rsidR="003E5C25" w:rsidRDefault="003E5C25" w:rsidP="003E5C25">
      <w:pPr>
        <w:pStyle w:val="ConsPlusNormal"/>
        <w:ind w:firstLine="720"/>
        <w:jc w:val="both"/>
        <w:rPr>
          <w:szCs w:val="28"/>
        </w:rPr>
      </w:pPr>
    </w:p>
    <w:p w:rsidR="003E5C25" w:rsidRDefault="003E5C25" w:rsidP="003E5C25">
      <w:pPr>
        <w:pStyle w:val="ConsPlusNormal"/>
        <w:ind w:firstLine="720"/>
        <w:jc w:val="both"/>
        <w:rPr>
          <w:szCs w:val="28"/>
        </w:rPr>
      </w:pPr>
      <w:r>
        <w:rPr>
          <w:szCs w:val="28"/>
        </w:rPr>
        <w:t>З</w:t>
      </w:r>
      <w:r>
        <w:rPr>
          <w:szCs w:val="28"/>
          <w:vertAlign w:val="subscript"/>
        </w:rPr>
        <w:t xml:space="preserve">канц  </w:t>
      </w:r>
      <w:r>
        <w:rPr>
          <w:szCs w:val="28"/>
        </w:rPr>
        <w:t>– затраты на приобретение канцелярских принадлежностей;</w:t>
      </w:r>
    </w:p>
    <w:p w:rsidR="003E5C25" w:rsidRDefault="003E5C25" w:rsidP="003E5C25">
      <w:pPr>
        <w:pStyle w:val="ConsPlusNormal"/>
        <w:ind w:firstLine="720"/>
        <w:jc w:val="both"/>
        <w:rPr>
          <w:szCs w:val="28"/>
        </w:rPr>
      </w:pPr>
      <w:r>
        <w:rPr>
          <w:szCs w:val="28"/>
        </w:rPr>
        <w:t>Σ – знак суммы;</w:t>
      </w:r>
      <w:r w:rsidRPr="00822C46">
        <w:rPr>
          <w:position w:val="-10"/>
          <w:szCs w:val="28"/>
        </w:rPr>
        <w:object w:dxaOrig="180" w:dyaOrig="345">
          <v:shape id="_x0000_i1061" type="#_x0000_t75" style="width:9.75pt;height:17.25pt" o:ole="">
            <v:imagedata r:id="rId10" o:title=""/>
          </v:shape>
          <o:OLEObject Type="Embed" ProgID="Equation.3" ShapeID="_x0000_i1061" DrawAspect="Content" ObjectID="_1528714573" r:id="rId123"/>
        </w:object>
      </w:r>
    </w:p>
    <w:p w:rsidR="003E5C25" w:rsidRDefault="003E5C25" w:rsidP="003E5C25">
      <w:pPr>
        <w:pStyle w:val="ConsPlusNormal"/>
        <w:ind w:firstLine="720"/>
        <w:jc w:val="both"/>
        <w:rPr>
          <w:szCs w:val="28"/>
        </w:rPr>
      </w:pPr>
      <w:r>
        <w:rPr>
          <w:szCs w:val="28"/>
        </w:rPr>
        <w:t>N</w:t>
      </w:r>
      <w:r>
        <w:rPr>
          <w:szCs w:val="28"/>
          <w:vertAlign w:val="subscript"/>
        </w:rPr>
        <w:t>i канц</w:t>
      </w:r>
      <w:r>
        <w:rPr>
          <w:szCs w:val="28"/>
        </w:rPr>
        <w:t xml:space="preserve"> – количество i-го предмета канцелярских принадлежностей в соответствии с нормативами субъектов нормирования в расчете на одного работника;</w:t>
      </w:r>
    </w:p>
    <w:p w:rsidR="003E5C25" w:rsidRDefault="003E5C25" w:rsidP="003E5C25">
      <w:pPr>
        <w:pStyle w:val="ConsPlusNormal"/>
        <w:ind w:firstLine="720"/>
        <w:jc w:val="both"/>
        <w:rPr>
          <w:szCs w:val="28"/>
        </w:rPr>
      </w:pPr>
      <w:r>
        <w:rPr>
          <w:szCs w:val="28"/>
        </w:rPr>
        <w:t>Ч</w:t>
      </w:r>
      <w:r>
        <w:rPr>
          <w:szCs w:val="28"/>
          <w:vertAlign w:val="subscript"/>
        </w:rPr>
        <w:t>оп</w:t>
      </w:r>
      <w:r>
        <w:rPr>
          <w:szCs w:val="28"/>
        </w:rPr>
        <w:t xml:space="preserve"> – расчетная численность основных работников, определяемая в соответствии с пунктами 18-</w:t>
      </w:r>
      <w:hyperlink r:id="rId124" w:history="1">
        <w:r w:rsidRPr="00337D3F">
          <w:rPr>
            <w:rStyle w:val="af0"/>
            <w:color w:val="auto"/>
            <w:szCs w:val="28"/>
            <w:u w:val="none"/>
          </w:rPr>
          <w:t>22</w:t>
        </w:r>
      </w:hyperlink>
      <w:r>
        <w:rPr>
          <w:szCs w:val="28"/>
        </w:rPr>
        <w:t xml:space="preserve"> Общих правил определения к определению нормативных затрат;</w:t>
      </w:r>
    </w:p>
    <w:p w:rsidR="003E5C25" w:rsidRDefault="003E5C25" w:rsidP="003E5C25">
      <w:pPr>
        <w:pStyle w:val="ConsPlusNormal"/>
        <w:ind w:firstLine="720"/>
        <w:jc w:val="both"/>
        <w:rPr>
          <w:szCs w:val="28"/>
        </w:rPr>
      </w:pPr>
      <w:r>
        <w:rPr>
          <w:szCs w:val="28"/>
        </w:rPr>
        <w:t>Р</w:t>
      </w:r>
      <w:r>
        <w:rPr>
          <w:szCs w:val="28"/>
          <w:vertAlign w:val="subscript"/>
        </w:rPr>
        <w:t>i канц</w:t>
      </w:r>
      <w:r>
        <w:rPr>
          <w:szCs w:val="28"/>
        </w:rPr>
        <w:t xml:space="preserve"> – цена i-го предмета канцелярских принадлежностей в соответствии с нормативами субъектов нормирования;</w:t>
      </w:r>
    </w:p>
    <w:p w:rsidR="003E5C25" w:rsidRDefault="003E5C25" w:rsidP="003E5C25">
      <w:pPr>
        <w:pStyle w:val="ConsPlusNormal"/>
        <w:ind w:firstLine="720"/>
        <w:jc w:val="both"/>
        <w:rPr>
          <w:szCs w:val="28"/>
        </w:rPr>
      </w:pPr>
      <w:r>
        <w:rPr>
          <w:szCs w:val="28"/>
        </w:rPr>
        <w:t>n – количество типов предметов канцелярских принадлежностей.</w:t>
      </w:r>
    </w:p>
    <w:p w:rsidR="00337D3F" w:rsidRDefault="00337D3F" w:rsidP="00337D3F">
      <w:pPr>
        <w:spacing w:line="240" w:lineRule="exact"/>
        <w:jc w:val="center"/>
        <w:rPr>
          <w:sz w:val="28"/>
          <w:szCs w:val="28"/>
        </w:rPr>
      </w:pPr>
    </w:p>
    <w:p w:rsidR="00337D3F" w:rsidRPr="00337D3F" w:rsidRDefault="00337D3F" w:rsidP="00337D3F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337D3F">
        <w:rPr>
          <w:rFonts w:ascii="Times New Roman" w:hAnsi="Times New Roman" w:cs="Times New Roman"/>
          <w:sz w:val="28"/>
          <w:szCs w:val="28"/>
        </w:rPr>
        <w:t xml:space="preserve">Количество и цена канцелярских принадлежностей на обеспечение функций </w:t>
      </w:r>
    </w:p>
    <w:p w:rsidR="00337D3F" w:rsidRPr="00337D3F" w:rsidRDefault="00337D3F" w:rsidP="00337D3F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337D3F">
        <w:rPr>
          <w:rFonts w:ascii="Times New Roman" w:hAnsi="Times New Roman" w:cs="Times New Roman"/>
          <w:sz w:val="28"/>
          <w:szCs w:val="28"/>
        </w:rPr>
        <w:t xml:space="preserve">финансового управления администрации </w:t>
      </w:r>
      <w:r>
        <w:rPr>
          <w:rFonts w:ascii="Times New Roman" w:hAnsi="Times New Roman" w:cs="Times New Roman"/>
          <w:sz w:val="28"/>
          <w:szCs w:val="28"/>
        </w:rPr>
        <w:t>Грачевского</w:t>
      </w:r>
      <w:r w:rsidRPr="00337D3F">
        <w:rPr>
          <w:rFonts w:ascii="Times New Roman" w:hAnsi="Times New Roman" w:cs="Times New Roman"/>
          <w:sz w:val="28"/>
          <w:szCs w:val="28"/>
        </w:rPr>
        <w:t xml:space="preserve"> муниципального района Ставропольского края</w:t>
      </w:r>
    </w:p>
    <w:tbl>
      <w:tblPr>
        <w:tblW w:w="9654" w:type="dxa"/>
        <w:tblInd w:w="93" w:type="dxa"/>
        <w:tblLayout w:type="fixed"/>
        <w:tblLook w:val="04A0"/>
      </w:tblPr>
      <w:tblGrid>
        <w:gridCol w:w="539"/>
        <w:gridCol w:w="1461"/>
        <w:gridCol w:w="992"/>
        <w:gridCol w:w="1276"/>
        <w:gridCol w:w="1276"/>
        <w:gridCol w:w="1275"/>
        <w:gridCol w:w="851"/>
        <w:gridCol w:w="1134"/>
        <w:gridCol w:w="850"/>
      </w:tblGrid>
      <w:tr w:rsidR="00337D3F" w:rsidRPr="00337D3F" w:rsidTr="00337D3F">
        <w:trPr>
          <w:trHeight w:val="315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D3F" w:rsidRPr="00337D3F" w:rsidRDefault="00337D3F" w:rsidP="003566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D3F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337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4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7D3F" w:rsidRPr="00337D3F" w:rsidRDefault="00337D3F" w:rsidP="003566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D3F" w:rsidRPr="00337D3F" w:rsidRDefault="00337D3F" w:rsidP="003566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7D3F" w:rsidRPr="00337D3F" w:rsidRDefault="00337D3F" w:rsidP="003566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D3F" w:rsidRPr="00337D3F" w:rsidRDefault="00337D3F" w:rsidP="003566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срок использования (периодичность выдачи)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D3F" w:rsidRPr="00337D3F" w:rsidRDefault="00337D3F" w:rsidP="003566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предельная цена</w:t>
            </w:r>
          </w:p>
          <w:p w:rsidR="00337D3F" w:rsidRPr="00337D3F" w:rsidRDefault="00337D3F" w:rsidP="003566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(рублей)</w:t>
            </w:r>
          </w:p>
        </w:tc>
      </w:tr>
      <w:tr w:rsidR="00337D3F" w:rsidRPr="00337D3F" w:rsidTr="00337D3F">
        <w:trPr>
          <w:trHeight w:val="1155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D3F" w:rsidRPr="00337D3F" w:rsidRDefault="00337D3F" w:rsidP="003566D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D3F" w:rsidRPr="00337D3F" w:rsidRDefault="00337D3F" w:rsidP="003566D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D3F" w:rsidRPr="00337D3F" w:rsidRDefault="00337D3F" w:rsidP="003566D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D3F" w:rsidRPr="00337D3F" w:rsidRDefault="00337D3F" w:rsidP="003566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Начальник управления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D3F" w:rsidRPr="00337D3F" w:rsidRDefault="00337D3F" w:rsidP="003566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заместитель начальника управления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D3F" w:rsidRPr="00337D3F" w:rsidRDefault="00337D3F" w:rsidP="003566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специалист 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D3F" w:rsidRPr="00337D3F" w:rsidRDefault="00337D3F" w:rsidP="003566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общие нужды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D3F" w:rsidRPr="00337D3F" w:rsidRDefault="00337D3F" w:rsidP="003566D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D3F" w:rsidRPr="00337D3F" w:rsidRDefault="00337D3F" w:rsidP="003566D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37D3F" w:rsidRPr="00337D3F" w:rsidTr="00337D3F">
        <w:trPr>
          <w:trHeight w:val="63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7D3F" w:rsidRPr="00337D3F" w:rsidRDefault="00337D3F" w:rsidP="003566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D3F" w:rsidRPr="00337D3F" w:rsidRDefault="00337D3F" w:rsidP="003566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Блок для заметок непроклеенный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D3F" w:rsidRPr="00337D3F" w:rsidRDefault="00337D3F" w:rsidP="003566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7D3F" w:rsidRPr="00337D3F" w:rsidRDefault="00337D3F" w:rsidP="003566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7D3F" w:rsidRPr="00337D3F" w:rsidRDefault="00337D3F" w:rsidP="003566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7D3F" w:rsidRPr="00337D3F" w:rsidRDefault="00337D3F" w:rsidP="003566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7D3F" w:rsidRPr="00337D3F" w:rsidRDefault="00337D3F" w:rsidP="003566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D3F" w:rsidRPr="00337D3F" w:rsidRDefault="00337D3F" w:rsidP="003566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раз в 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D3F" w:rsidRPr="00337D3F" w:rsidRDefault="00337D3F" w:rsidP="003566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</w:tr>
      <w:tr w:rsidR="00337D3F" w:rsidRPr="00337D3F" w:rsidTr="00337D3F">
        <w:trPr>
          <w:trHeight w:val="31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7D3F" w:rsidRPr="00337D3F" w:rsidRDefault="00337D3F" w:rsidP="003566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D3F" w:rsidRPr="00337D3F" w:rsidRDefault="00337D3F" w:rsidP="003566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Бумага офисная А4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D3F" w:rsidRPr="00337D3F" w:rsidRDefault="00337D3F" w:rsidP="003566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упак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7D3F" w:rsidRPr="00337D3F" w:rsidRDefault="00337D3F" w:rsidP="003566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7D3F" w:rsidRPr="00337D3F" w:rsidRDefault="00337D3F" w:rsidP="003566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7D3F" w:rsidRPr="00337D3F" w:rsidRDefault="00337D3F" w:rsidP="003566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7D3F" w:rsidRPr="00337D3F" w:rsidRDefault="00337D3F" w:rsidP="003566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D3F" w:rsidRPr="00337D3F" w:rsidRDefault="00337D3F" w:rsidP="003566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раз в квартал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D3F" w:rsidRPr="00337D3F" w:rsidRDefault="00337D3F" w:rsidP="003566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380</w:t>
            </w:r>
          </w:p>
        </w:tc>
      </w:tr>
      <w:tr w:rsidR="00337D3F" w:rsidRPr="00337D3F" w:rsidTr="00337D3F">
        <w:trPr>
          <w:trHeight w:val="31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7D3F" w:rsidRPr="00337D3F" w:rsidRDefault="00337D3F" w:rsidP="003566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D3F" w:rsidRPr="00337D3F" w:rsidRDefault="00337D3F" w:rsidP="003566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Дырокол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D3F" w:rsidRPr="00337D3F" w:rsidRDefault="00337D3F" w:rsidP="003566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7D3F" w:rsidRPr="00337D3F" w:rsidRDefault="00337D3F" w:rsidP="003566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7D3F" w:rsidRPr="00337D3F" w:rsidRDefault="00337D3F" w:rsidP="003566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7D3F" w:rsidRPr="00337D3F" w:rsidRDefault="00337D3F" w:rsidP="003566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7D3F" w:rsidRPr="00337D3F" w:rsidRDefault="00337D3F" w:rsidP="003566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D3F" w:rsidRPr="00337D3F" w:rsidRDefault="00337D3F" w:rsidP="003566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раз в 3 года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D3F" w:rsidRPr="00337D3F" w:rsidRDefault="00337D3F" w:rsidP="003566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535</w:t>
            </w:r>
          </w:p>
        </w:tc>
      </w:tr>
      <w:tr w:rsidR="00337D3F" w:rsidRPr="00337D3F" w:rsidTr="00337D3F">
        <w:trPr>
          <w:trHeight w:val="31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7D3F" w:rsidRPr="00337D3F" w:rsidRDefault="00337D3F" w:rsidP="003566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D3F" w:rsidRPr="00337D3F" w:rsidRDefault="00337D3F" w:rsidP="003566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Ежедневник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D3F" w:rsidRPr="00337D3F" w:rsidRDefault="00337D3F" w:rsidP="003566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7D3F" w:rsidRPr="00337D3F" w:rsidRDefault="00337D3F" w:rsidP="003566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7D3F" w:rsidRPr="00337D3F" w:rsidRDefault="00337D3F" w:rsidP="003566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7D3F" w:rsidRPr="00337D3F" w:rsidRDefault="00337D3F" w:rsidP="003566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7D3F" w:rsidRPr="00337D3F" w:rsidRDefault="00337D3F" w:rsidP="003566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D3F" w:rsidRPr="00337D3F" w:rsidRDefault="00337D3F" w:rsidP="003566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D3F" w:rsidRPr="00337D3F" w:rsidRDefault="00337D3F" w:rsidP="003566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624</w:t>
            </w:r>
          </w:p>
        </w:tc>
      </w:tr>
      <w:tr w:rsidR="00337D3F" w:rsidRPr="00337D3F" w:rsidTr="00337D3F">
        <w:trPr>
          <w:trHeight w:val="31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7D3F" w:rsidRPr="00337D3F" w:rsidRDefault="00337D3F" w:rsidP="003566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D3F" w:rsidRPr="00337D3F" w:rsidRDefault="00337D3F" w:rsidP="003566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Зажим д/бумаг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D3F" w:rsidRPr="00337D3F" w:rsidRDefault="00337D3F" w:rsidP="003566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упак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7D3F" w:rsidRPr="00337D3F" w:rsidRDefault="00337D3F" w:rsidP="003566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7D3F" w:rsidRPr="00337D3F" w:rsidRDefault="00337D3F" w:rsidP="003566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7D3F" w:rsidRPr="00337D3F" w:rsidRDefault="00337D3F" w:rsidP="003566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7D3F" w:rsidRPr="00337D3F" w:rsidRDefault="00337D3F" w:rsidP="003566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D3F" w:rsidRPr="00337D3F" w:rsidRDefault="00337D3F" w:rsidP="003566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D3F" w:rsidRPr="00337D3F" w:rsidRDefault="00337D3F" w:rsidP="003566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</w:tr>
      <w:tr w:rsidR="00337D3F" w:rsidRPr="00337D3F" w:rsidTr="00337D3F">
        <w:trPr>
          <w:trHeight w:val="31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7D3F" w:rsidRPr="00337D3F" w:rsidRDefault="00337D3F" w:rsidP="003566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D3F" w:rsidRPr="00337D3F" w:rsidRDefault="00337D3F" w:rsidP="003566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Закладка с клеевым краем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D3F" w:rsidRPr="00337D3F" w:rsidRDefault="00337D3F" w:rsidP="003566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7D3F" w:rsidRPr="00337D3F" w:rsidRDefault="00337D3F" w:rsidP="003566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7D3F" w:rsidRPr="00337D3F" w:rsidRDefault="00337D3F" w:rsidP="003566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7D3F" w:rsidRPr="00337D3F" w:rsidRDefault="00337D3F" w:rsidP="003566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7D3F" w:rsidRPr="00337D3F" w:rsidRDefault="00337D3F" w:rsidP="003566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D3F" w:rsidRPr="00337D3F" w:rsidRDefault="00337D3F" w:rsidP="003566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раз в 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D3F" w:rsidRPr="00337D3F" w:rsidRDefault="00337D3F" w:rsidP="003566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</w:t>
            </w:r>
          </w:p>
        </w:tc>
      </w:tr>
      <w:tr w:rsidR="00337D3F" w:rsidRPr="00337D3F" w:rsidTr="00337D3F">
        <w:trPr>
          <w:trHeight w:val="31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7D3F" w:rsidRPr="00337D3F" w:rsidRDefault="00337D3F" w:rsidP="003566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D3F" w:rsidRPr="00337D3F" w:rsidRDefault="00337D3F" w:rsidP="003566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Карандаш чернографитный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D3F" w:rsidRPr="00337D3F" w:rsidRDefault="00337D3F" w:rsidP="003566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7D3F" w:rsidRPr="00337D3F" w:rsidRDefault="00337D3F" w:rsidP="003566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7D3F" w:rsidRPr="00337D3F" w:rsidRDefault="00337D3F" w:rsidP="003566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7D3F" w:rsidRPr="00337D3F" w:rsidRDefault="00337D3F" w:rsidP="003566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7D3F" w:rsidRPr="00337D3F" w:rsidRDefault="00337D3F" w:rsidP="003566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D3F" w:rsidRPr="00337D3F" w:rsidRDefault="00337D3F" w:rsidP="003566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раз в 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D3F" w:rsidRPr="00337D3F" w:rsidRDefault="00337D3F" w:rsidP="003566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</w:tr>
      <w:tr w:rsidR="00337D3F" w:rsidRPr="00337D3F" w:rsidTr="00337D3F">
        <w:trPr>
          <w:trHeight w:val="31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7D3F" w:rsidRPr="00337D3F" w:rsidRDefault="00337D3F" w:rsidP="002D092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D3F" w:rsidRPr="00337D3F" w:rsidRDefault="00337D3F" w:rsidP="003566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Клей ПВА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D3F" w:rsidRPr="00337D3F" w:rsidRDefault="00337D3F" w:rsidP="003566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7D3F" w:rsidRPr="00337D3F" w:rsidRDefault="00337D3F" w:rsidP="003566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7D3F" w:rsidRPr="00337D3F" w:rsidRDefault="00337D3F" w:rsidP="003566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7D3F" w:rsidRPr="00337D3F" w:rsidRDefault="00337D3F" w:rsidP="003566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7D3F" w:rsidRPr="00337D3F" w:rsidRDefault="00337D3F" w:rsidP="003566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D3F" w:rsidRPr="00337D3F" w:rsidRDefault="00337D3F" w:rsidP="003566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раз в 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D3F" w:rsidRPr="00337D3F" w:rsidRDefault="00337D3F" w:rsidP="003566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</w:tr>
      <w:tr w:rsidR="00337D3F" w:rsidRPr="00337D3F" w:rsidTr="00337D3F">
        <w:trPr>
          <w:trHeight w:val="31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7D3F" w:rsidRPr="00337D3F" w:rsidRDefault="002D092D" w:rsidP="003566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D3F" w:rsidRPr="00337D3F" w:rsidRDefault="00337D3F" w:rsidP="003566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Книга учета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D3F" w:rsidRPr="00337D3F" w:rsidRDefault="00337D3F" w:rsidP="003566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7D3F" w:rsidRPr="00337D3F" w:rsidRDefault="00337D3F" w:rsidP="003566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7D3F" w:rsidRPr="00337D3F" w:rsidRDefault="00337D3F" w:rsidP="003566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7D3F" w:rsidRPr="00337D3F" w:rsidRDefault="00337D3F" w:rsidP="003566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7D3F" w:rsidRPr="00337D3F" w:rsidRDefault="00337D3F" w:rsidP="003566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D3F" w:rsidRPr="00337D3F" w:rsidRDefault="00337D3F" w:rsidP="003566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D3F" w:rsidRPr="00337D3F" w:rsidRDefault="00337D3F" w:rsidP="003566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</w:t>
            </w:r>
          </w:p>
        </w:tc>
      </w:tr>
      <w:tr w:rsidR="00337D3F" w:rsidRPr="00337D3F" w:rsidTr="00337D3F">
        <w:trPr>
          <w:trHeight w:val="31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7D3F" w:rsidRPr="00337D3F" w:rsidRDefault="002D092D" w:rsidP="003566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D3F" w:rsidRPr="00337D3F" w:rsidRDefault="00337D3F" w:rsidP="003566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Корректирующая жидкость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D3F" w:rsidRPr="00337D3F" w:rsidRDefault="00337D3F" w:rsidP="003566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7D3F" w:rsidRPr="00337D3F" w:rsidRDefault="00337D3F" w:rsidP="003566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7D3F" w:rsidRPr="00337D3F" w:rsidRDefault="00337D3F" w:rsidP="003566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7D3F" w:rsidRPr="00337D3F" w:rsidRDefault="00337D3F" w:rsidP="003566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7D3F" w:rsidRPr="00337D3F" w:rsidRDefault="00337D3F" w:rsidP="003566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D3F" w:rsidRPr="00337D3F" w:rsidRDefault="00337D3F" w:rsidP="003566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раз в 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D3F" w:rsidRPr="00337D3F" w:rsidRDefault="00337D3F" w:rsidP="003566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</w:tr>
      <w:tr w:rsidR="00337D3F" w:rsidRPr="00337D3F" w:rsidTr="00337D3F">
        <w:trPr>
          <w:trHeight w:val="31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7D3F" w:rsidRPr="00337D3F" w:rsidRDefault="00337D3F" w:rsidP="002D092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2D09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D3F" w:rsidRPr="00337D3F" w:rsidRDefault="00337D3F" w:rsidP="003566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Краска штемпельная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D3F" w:rsidRPr="00337D3F" w:rsidRDefault="00337D3F" w:rsidP="003566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7D3F" w:rsidRPr="00337D3F" w:rsidRDefault="00337D3F" w:rsidP="003566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7D3F" w:rsidRPr="00337D3F" w:rsidRDefault="00337D3F" w:rsidP="003566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7D3F" w:rsidRPr="00337D3F" w:rsidRDefault="00337D3F" w:rsidP="003566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7D3F" w:rsidRPr="00337D3F" w:rsidRDefault="00337D3F" w:rsidP="003566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D3F" w:rsidRPr="00337D3F" w:rsidRDefault="00337D3F" w:rsidP="003566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D3F" w:rsidRPr="00337D3F" w:rsidRDefault="00337D3F" w:rsidP="003566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</w:t>
            </w:r>
          </w:p>
        </w:tc>
      </w:tr>
      <w:tr w:rsidR="00337D3F" w:rsidRPr="00337D3F" w:rsidTr="00337D3F">
        <w:trPr>
          <w:trHeight w:val="31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7D3F" w:rsidRPr="00337D3F" w:rsidRDefault="00337D3F" w:rsidP="002D092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2D09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D3F" w:rsidRPr="00337D3F" w:rsidRDefault="00337D3F" w:rsidP="003566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Маркеры текстовыделители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D3F" w:rsidRPr="00337D3F" w:rsidRDefault="00337D3F" w:rsidP="003566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7D3F" w:rsidRPr="00337D3F" w:rsidRDefault="00337D3F" w:rsidP="003566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7D3F" w:rsidRPr="00337D3F" w:rsidRDefault="00337D3F" w:rsidP="003566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7D3F" w:rsidRPr="00337D3F" w:rsidRDefault="00337D3F" w:rsidP="003566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7D3F" w:rsidRPr="00337D3F" w:rsidRDefault="00337D3F" w:rsidP="003566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D3F" w:rsidRPr="00337D3F" w:rsidRDefault="00337D3F" w:rsidP="003566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раз в 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D3F" w:rsidRPr="00337D3F" w:rsidRDefault="00337D3F" w:rsidP="003566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</w:t>
            </w:r>
          </w:p>
        </w:tc>
      </w:tr>
      <w:tr w:rsidR="00337D3F" w:rsidRPr="00337D3F" w:rsidTr="00337D3F">
        <w:trPr>
          <w:trHeight w:val="31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7D3F" w:rsidRPr="00337D3F" w:rsidRDefault="00337D3F" w:rsidP="002D092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2D09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D3F" w:rsidRPr="00337D3F" w:rsidRDefault="00337D3F" w:rsidP="003566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Набор зажимов для бумаг 25мм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D3F" w:rsidRPr="00337D3F" w:rsidRDefault="00337D3F" w:rsidP="003566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упаковка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7D3F" w:rsidRPr="00337D3F" w:rsidRDefault="00337D3F" w:rsidP="003566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7D3F" w:rsidRPr="00337D3F" w:rsidRDefault="00337D3F" w:rsidP="003566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7D3F" w:rsidRPr="00337D3F" w:rsidRDefault="00337D3F" w:rsidP="003566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7D3F" w:rsidRPr="00337D3F" w:rsidRDefault="00337D3F" w:rsidP="003566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D3F" w:rsidRPr="00337D3F" w:rsidRDefault="00337D3F" w:rsidP="003566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раз в 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D3F" w:rsidRPr="00337D3F" w:rsidRDefault="00337D3F" w:rsidP="003566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</w:t>
            </w:r>
          </w:p>
        </w:tc>
      </w:tr>
      <w:tr w:rsidR="00337D3F" w:rsidRPr="00337D3F" w:rsidTr="00337D3F">
        <w:trPr>
          <w:trHeight w:val="31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7D3F" w:rsidRPr="00337D3F" w:rsidRDefault="00337D3F" w:rsidP="002D092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2D09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D3F" w:rsidRPr="00337D3F" w:rsidRDefault="00337D3F" w:rsidP="003566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Набор зажимов для бумаг 32мм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D3F" w:rsidRPr="00337D3F" w:rsidRDefault="00337D3F" w:rsidP="003566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упаковка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7D3F" w:rsidRPr="00337D3F" w:rsidRDefault="00337D3F" w:rsidP="003566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7D3F" w:rsidRPr="00337D3F" w:rsidRDefault="00337D3F" w:rsidP="003566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7D3F" w:rsidRPr="00337D3F" w:rsidRDefault="00337D3F" w:rsidP="003566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7D3F" w:rsidRPr="00337D3F" w:rsidRDefault="00337D3F" w:rsidP="003566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D3F" w:rsidRPr="00337D3F" w:rsidRDefault="00337D3F" w:rsidP="003566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раз в 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D3F" w:rsidRPr="00337D3F" w:rsidRDefault="00337D3F" w:rsidP="003566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</w:t>
            </w:r>
          </w:p>
        </w:tc>
      </w:tr>
      <w:tr w:rsidR="00337D3F" w:rsidRPr="00337D3F" w:rsidTr="00337D3F">
        <w:trPr>
          <w:trHeight w:val="31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7D3F" w:rsidRPr="00337D3F" w:rsidRDefault="00337D3F" w:rsidP="002D092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2D09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D3F" w:rsidRPr="00337D3F" w:rsidRDefault="00337D3F" w:rsidP="003566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Набор зажимов для бумаг 41мм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D3F" w:rsidRPr="00337D3F" w:rsidRDefault="00337D3F" w:rsidP="003566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упаковка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7D3F" w:rsidRPr="00337D3F" w:rsidRDefault="00337D3F" w:rsidP="003566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7D3F" w:rsidRPr="00337D3F" w:rsidRDefault="00337D3F" w:rsidP="003566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7D3F" w:rsidRPr="00337D3F" w:rsidRDefault="00337D3F" w:rsidP="003566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7D3F" w:rsidRPr="00337D3F" w:rsidRDefault="00337D3F" w:rsidP="003566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D3F" w:rsidRPr="00337D3F" w:rsidRDefault="00337D3F" w:rsidP="003566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раз в 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D3F" w:rsidRPr="00337D3F" w:rsidRDefault="00337D3F" w:rsidP="003566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205</w:t>
            </w:r>
          </w:p>
        </w:tc>
      </w:tr>
      <w:tr w:rsidR="00337D3F" w:rsidRPr="00337D3F" w:rsidTr="00337D3F">
        <w:trPr>
          <w:trHeight w:val="31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7D3F" w:rsidRPr="00337D3F" w:rsidRDefault="00337D3F" w:rsidP="002D092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2D09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D3F" w:rsidRPr="00337D3F" w:rsidRDefault="00337D3F" w:rsidP="003566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Нить прошивная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D3F" w:rsidRPr="00337D3F" w:rsidRDefault="00337D3F" w:rsidP="003566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7D3F" w:rsidRPr="00337D3F" w:rsidRDefault="00337D3F" w:rsidP="003566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7D3F" w:rsidRPr="00337D3F" w:rsidRDefault="00337D3F" w:rsidP="003566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7D3F" w:rsidRPr="00337D3F" w:rsidRDefault="00337D3F" w:rsidP="003566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7D3F" w:rsidRPr="00337D3F" w:rsidRDefault="00337D3F" w:rsidP="003566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D3F" w:rsidRPr="00337D3F" w:rsidRDefault="00337D3F" w:rsidP="003566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D3F" w:rsidRPr="00337D3F" w:rsidRDefault="00337D3F" w:rsidP="003566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252</w:t>
            </w:r>
          </w:p>
        </w:tc>
      </w:tr>
      <w:tr w:rsidR="00337D3F" w:rsidRPr="00337D3F" w:rsidTr="00337D3F">
        <w:trPr>
          <w:trHeight w:val="63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7D3F" w:rsidRPr="00337D3F" w:rsidRDefault="002D092D" w:rsidP="003566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D3F" w:rsidRPr="00337D3F" w:rsidRDefault="00337D3F" w:rsidP="003566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Папка «Дело» скоросшиватель картонный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D3F" w:rsidRPr="00337D3F" w:rsidRDefault="00337D3F" w:rsidP="003566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7D3F" w:rsidRPr="00337D3F" w:rsidRDefault="00337D3F" w:rsidP="003566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7D3F" w:rsidRPr="00337D3F" w:rsidRDefault="002D092D" w:rsidP="003566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7D3F" w:rsidRPr="00337D3F" w:rsidRDefault="002D092D" w:rsidP="003566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7D3F" w:rsidRPr="00337D3F" w:rsidRDefault="00337D3F" w:rsidP="003566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D3F" w:rsidRPr="00337D3F" w:rsidRDefault="00337D3F" w:rsidP="003566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раз в 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D3F" w:rsidRPr="00337D3F" w:rsidRDefault="00337D3F" w:rsidP="002D092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2D09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337D3F" w:rsidRPr="00337D3F" w:rsidTr="00337D3F">
        <w:trPr>
          <w:trHeight w:val="63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7D3F" w:rsidRPr="00337D3F" w:rsidRDefault="00446D3F" w:rsidP="003566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D3F" w:rsidRPr="00337D3F" w:rsidRDefault="00337D3F" w:rsidP="003566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Папка регистратор (ширина корешка 50 мм)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D3F" w:rsidRPr="00337D3F" w:rsidRDefault="00337D3F" w:rsidP="003566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7D3F" w:rsidRPr="00337D3F" w:rsidRDefault="00337D3F" w:rsidP="003566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7D3F" w:rsidRPr="00337D3F" w:rsidRDefault="00337D3F" w:rsidP="003566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7D3F" w:rsidRPr="00337D3F" w:rsidRDefault="00337D3F" w:rsidP="003566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7D3F" w:rsidRPr="00337D3F" w:rsidRDefault="00337D3F" w:rsidP="003566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D3F" w:rsidRPr="00337D3F" w:rsidRDefault="00337D3F" w:rsidP="003566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раз в 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D3F" w:rsidRPr="00337D3F" w:rsidRDefault="00337D3F" w:rsidP="003566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169</w:t>
            </w:r>
          </w:p>
        </w:tc>
      </w:tr>
      <w:tr w:rsidR="00337D3F" w:rsidRPr="00337D3F" w:rsidTr="00337D3F">
        <w:trPr>
          <w:trHeight w:val="63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7D3F" w:rsidRPr="00337D3F" w:rsidRDefault="00446D3F" w:rsidP="003566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D3F" w:rsidRPr="00337D3F" w:rsidRDefault="00337D3F" w:rsidP="003566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Папка скоросшиватель с прозрачным верхом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D3F" w:rsidRPr="00337D3F" w:rsidRDefault="00337D3F" w:rsidP="003566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7D3F" w:rsidRPr="00337D3F" w:rsidRDefault="00337D3F" w:rsidP="003566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7D3F" w:rsidRPr="00337D3F" w:rsidRDefault="00337D3F" w:rsidP="003566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7D3F" w:rsidRPr="00337D3F" w:rsidRDefault="00337D3F" w:rsidP="003566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7D3F" w:rsidRPr="00337D3F" w:rsidRDefault="00337D3F" w:rsidP="003566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D3F" w:rsidRPr="00337D3F" w:rsidRDefault="00337D3F" w:rsidP="003566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раз в  год в основном ОГСК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D3F" w:rsidRPr="00337D3F" w:rsidRDefault="00337D3F" w:rsidP="003566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</w:tr>
      <w:tr w:rsidR="00337D3F" w:rsidRPr="00337D3F" w:rsidTr="00337D3F">
        <w:trPr>
          <w:trHeight w:val="31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7D3F" w:rsidRPr="00337D3F" w:rsidRDefault="00337D3F" w:rsidP="00446D3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446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D3F" w:rsidRPr="00337D3F" w:rsidRDefault="00337D3F" w:rsidP="003566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Ручка шариковая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D3F" w:rsidRPr="00337D3F" w:rsidRDefault="00337D3F" w:rsidP="003566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7D3F" w:rsidRPr="00337D3F" w:rsidRDefault="00337D3F" w:rsidP="003566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7D3F" w:rsidRPr="00337D3F" w:rsidRDefault="00337D3F" w:rsidP="003566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7D3F" w:rsidRPr="00337D3F" w:rsidRDefault="00337D3F" w:rsidP="003566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7D3F" w:rsidRPr="00337D3F" w:rsidRDefault="00337D3F" w:rsidP="003566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D3F" w:rsidRPr="00337D3F" w:rsidRDefault="00337D3F" w:rsidP="003566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раз в  квартал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D3F" w:rsidRPr="00337D3F" w:rsidRDefault="00337D3F" w:rsidP="003566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</w:tr>
      <w:tr w:rsidR="00337D3F" w:rsidRPr="00337D3F" w:rsidTr="00337D3F">
        <w:trPr>
          <w:trHeight w:val="31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7D3F" w:rsidRPr="00337D3F" w:rsidRDefault="00337D3F" w:rsidP="00446D3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446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D3F" w:rsidRPr="00337D3F" w:rsidRDefault="00337D3F" w:rsidP="003566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Скобы №10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D3F" w:rsidRPr="00337D3F" w:rsidRDefault="00337D3F" w:rsidP="003566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7D3F" w:rsidRPr="00337D3F" w:rsidRDefault="00337D3F" w:rsidP="003566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7D3F" w:rsidRPr="00337D3F" w:rsidRDefault="00337D3F" w:rsidP="003566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7D3F" w:rsidRPr="00337D3F" w:rsidRDefault="00337D3F" w:rsidP="003566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7D3F" w:rsidRPr="00337D3F" w:rsidRDefault="00337D3F" w:rsidP="003566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D3F" w:rsidRPr="00337D3F" w:rsidRDefault="00337D3F" w:rsidP="003566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D3F" w:rsidRPr="00337D3F" w:rsidRDefault="00337D3F" w:rsidP="003566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</w:tr>
      <w:tr w:rsidR="00337D3F" w:rsidRPr="00337D3F" w:rsidTr="00337D3F">
        <w:trPr>
          <w:trHeight w:val="31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7D3F" w:rsidRPr="00337D3F" w:rsidRDefault="00337D3F" w:rsidP="00446D3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446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D3F" w:rsidRPr="00337D3F" w:rsidRDefault="00337D3F" w:rsidP="003566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Скобы №24/6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D3F" w:rsidRPr="00337D3F" w:rsidRDefault="00337D3F" w:rsidP="003566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7D3F" w:rsidRPr="00337D3F" w:rsidRDefault="00337D3F" w:rsidP="003566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7D3F" w:rsidRPr="00337D3F" w:rsidRDefault="00337D3F" w:rsidP="003566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7D3F" w:rsidRPr="00337D3F" w:rsidRDefault="00337D3F" w:rsidP="003566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7D3F" w:rsidRPr="00337D3F" w:rsidRDefault="00337D3F" w:rsidP="003566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D3F" w:rsidRPr="00337D3F" w:rsidRDefault="00337D3F" w:rsidP="003566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раз в 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D3F" w:rsidRPr="00337D3F" w:rsidRDefault="00337D3F" w:rsidP="003566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</w:tr>
      <w:tr w:rsidR="00337D3F" w:rsidRPr="00337D3F" w:rsidTr="00667EAC">
        <w:trPr>
          <w:trHeight w:val="76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7D3F" w:rsidRPr="00337D3F" w:rsidRDefault="00337D3F" w:rsidP="00446D3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446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D3F" w:rsidRPr="00337D3F" w:rsidRDefault="00337D3F" w:rsidP="003566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Скрепки канцелярские металлические от 22мм до 28 мм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D3F" w:rsidRPr="00337D3F" w:rsidRDefault="00337D3F" w:rsidP="003566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7D3F" w:rsidRPr="00337D3F" w:rsidRDefault="00337D3F" w:rsidP="003566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7D3F" w:rsidRPr="00337D3F" w:rsidRDefault="00337D3F" w:rsidP="003566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7D3F" w:rsidRPr="00337D3F" w:rsidRDefault="00337D3F" w:rsidP="003566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7D3F" w:rsidRPr="00337D3F" w:rsidRDefault="00337D3F" w:rsidP="003566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D3F" w:rsidRPr="00337D3F" w:rsidRDefault="00337D3F" w:rsidP="003566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раз в  квартал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D3F" w:rsidRPr="00337D3F" w:rsidRDefault="00337D3F" w:rsidP="003566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</w:tr>
      <w:tr w:rsidR="00667EAC" w:rsidRPr="00337D3F" w:rsidTr="00667EAC">
        <w:trPr>
          <w:trHeight w:val="76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EAC" w:rsidRPr="00337D3F" w:rsidRDefault="00667EAC" w:rsidP="00446D3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EAC" w:rsidRPr="00667EAC" w:rsidRDefault="00667EAC" w:rsidP="003566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7E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Батарейки  AA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EAC" w:rsidRPr="00667EAC" w:rsidRDefault="00667EAC" w:rsidP="003566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7E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упак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EAC" w:rsidRPr="00667EAC" w:rsidRDefault="00667EAC" w:rsidP="003566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7E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EAC" w:rsidRPr="00667EAC" w:rsidRDefault="00667EAC" w:rsidP="003566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7E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EAC" w:rsidRPr="00667EAC" w:rsidRDefault="00667EAC" w:rsidP="003566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7E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EAC" w:rsidRPr="00667EAC" w:rsidRDefault="00667EAC" w:rsidP="003566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667E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шт. на </w:t>
            </w:r>
            <w:r w:rsidRPr="00667E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кабинет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EAC" w:rsidRPr="00667EAC" w:rsidRDefault="00667EAC" w:rsidP="003566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7E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 раз в год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EAC" w:rsidRPr="00667EAC" w:rsidRDefault="00667EAC" w:rsidP="003566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667E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</w:tr>
      <w:tr w:rsidR="00667EAC" w:rsidRPr="00337D3F" w:rsidTr="00667EAC">
        <w:trPr>
          <w:trHeight w:val="76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EAC" w:rsidRPr="00337D3F" w:rsidRDefault="00667EAC" w:rsidP="00446D3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25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EAC" w:rsidRPr="00667EAC" w:rsidRDefault="00667EAC" w:rsidP="003566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7E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Конверты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EAC" w:rsidRPr="00667EAC" w:rsidRDefault="00667EAC" w:rsidP="003566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7E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EAC" w:rsidRPr="00667EAC" w:rsidRDefault="00667EAC" w:rsidP="003566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7E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EAC" w:rsidRPr="00667EAC" w:rsidRDefault="00667EAC" w:rsidP="003566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7E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EAC" w:rsidRPr="00667EAC" w:rsidRDefault="00667EAC" w:rsidP="003566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7E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EAC" w:rsidRPr="00667EAC" w:rsidRDefault="00F5023A" w:rsidP="003566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EAC" w:rsidRPr="00667EAC" w:rsidRDefault="00667EAC" w:rsidP="003566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7E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EAC" w:rsidRPr="00667EAC" w:rsidRDefault="00667EAC" w:rsidP="00F502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7E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F502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</w:tbl>
    <w:p w:rsidR="003E5C25" w:rsidRDefault="003E5C25" w:rsidP="003E5C25">
      <w:pPr>
        <w:pStyle w:val="ConsPlusNormal"/>
        <w:ind w:firstLine="720"/>
        <w:jc w:val="both"/>
        <w:rPr>
          <w:szCs w:val="28"/>
        </w:rPr>
      </w:pPr>
    </w:p>
    <w:p w:rsidR="003E5C25" w:rsidRDefault="003E5C25" w:rsidP="003E5C25">
      <w:pPr>
        <w:pStyle w:val="ConsPlusNormal"/>
        <w:ind w:firstLine="720"/>
        <w:jc w:val="both"/>
        <w:rPr>
          <w:szCs w:val="28"/>
        </w:rPr>
      </w:pPr>
      <w:r>
        <w:rPr>
          <w:szCs w:val="28"/>
        </w:rPr>
        <w:t>59</w:t>
      </w:r>
      <w:r w:rsidR="00803489">
        <w:rPr>
          <w:szCs w:val="28"/>
        </w:rPr>
        <w:t xml:space="preserve">. </w:t>
      </w:r>
      <w:r>
        <w:rPr>
          <w:szCs w:val="28"/>
        </w:rPr>
        <w:t>Затраты на приобретение хозяйственных товаров и принадлежностей определяются по следующей формуле:</w:t>
      </w:r>
    </w:p>
    <w:p w:rsidR="003E5C25" w:rsidRDefault="003E5C25" w:rsidP="003E5C25">
      <w:pPr>
        <w:pStyle w:val="ConsPlusNormal"/>
        <w:ind w:firstLine="720"/>
        <w:jc w:val="both"/>
        <w:rPr>
          <w:szCs w:val="28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729408" behindDoc="0" locked="1" layoutInCell="1" allowOverlap="1">
            <wp:simplePos x="0" y="0"/>
            <wp:positionH relativeFrom="column">
              <wp:posOffset>428625</wp:posOffset>
            </wp:positionH>
            <wp:positionV relativeFrom="paragraph">
              <wp:posOffset>59690</wp:posOffset>
            </wp:positionV>
            <wp:extent cx="1647825" cy="523875"/>
            <wp:effectExtent l="0" t="0" r="0" b="0"/>
            <wp:wrapNone/>
            <wp:docPr id="57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2"/>
                    <pic:cNvPicPr>
                      <a:picLocks noChangeAspect="1" noChangeArrowheads="1"/>
                    </pic:cNvPicPr>
                  </pic:nvPicPr>
                  <pic:blipFill>
                    <a:blip r:embed="rId12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523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E5C25" w:rsidRDefault="003E5C25" w:rsidP="003E5C25">
      <w:pPr>
        <w:pStyle w:val="ConsPlusNormal"/>
        <w:ind w:firstLine="3150"/>
        <w:rPr>
          <w:szCs w:val="28"/>
        </w:rPr>
      </w:pPr>
      <w:r>
        <w:rPr>
          <w:szCs w:val="28"/>
        </w:rPr>
        <w:t>где</w:t>
      </w:r>
    </w:p>
    <w:p w:rsidR="003E5C25" w:rsidRDefault="003E5C25" w:rsidP="003E5C25">
      <w:pPr>
        <w:pStyle w:val="ConsPlusNormal"/>
        <w:ind w:firstLine="720"/>
        <w:jc w:val="both"/>
        <w:rPr>
          <w:szCs w:val="28"/>
        </w:rPr>
      </w:pPr>
    </w:p>
    <w:p w:rsidR="003E5C25" w:rsidRDefault="003E5C25" w:rsidP="003E5C25">
      <w:pPr>
        <w:pStyle w:val="ConsPlusNormal"/>
        <w:ind w:firstLine="720"/>
        <w:jc w:val="both"/>
        <w:rPr>
          <w:szCs w:val="28"/>
        </w:rPr>
      </w:pPr>
      <w:r>
        <w:rPr>
          <w:szCs w:val="28"/>
        </w:rPr>
        <w:t>З</w:t>
      </w:r>
      <w:r>
        <w:rPr>
          <w:szCs w:val="28"/>
          <w:vertAlign w:val="subscript"/>
        </w:rPr>
        <w:t xml:space="preserve">хп </w:t>
      </w:r>
      <w:r>
        <w:rPr>
          <w:szCs w:val="28"/>
        </w:rPr>
        <w:t xml:space="preserve"> – затраты на приобретение хозяйственных товаров и принадлежностей;</w:t>
      </w:r>
    </w:p>
    <w:p w:rsidR="003E5C25" w:rsidRDefault="003E5C25" w:rsidP="003E5C25">
      <w:pPr>
        <w:pStyle w:val="ConsPlusNormal"/>
        <w:ind w:firstLine="720"/>
        <w:jc w:val="both"/>
        <w:rPr>
          <w:szCs w:val="28"/>
        </w:rPr>
      </w:pPr>
      <w:r>
        <w:rPr>
          <w:szCs w:val="28"/>
        </w:rPr>
        <w:t>Σ – знак суммы;</w:t>
      </w:r>
      <w:r w:rsidRPr="00822C46">
        <w:rPr>
          <w:position w:val="-10"/>
          <w:szCs w:val="28"/>
        </w:rPr>
        <w:object w:dxaOrig="180" w:dyaOrig="345">
          <v:shape id="_x0000_i1062" type="#_x0000_t75" style="width:9.75pt;height:17.25pt" o:ole="">
            <v:imagedata r:id="rId10" o:title=""/>
          </v:shape>
          <o:OLEObject Type="Embed" ProgID="Equation.3" ShapeID="_x0000_i1062" DrawAspect="Content" ObjectID="_1528714574" r:id="rId126"/>
        </w:object>
      </w:r>
    </w:p>
    <w:p w:rsidR="003E5C25" w:rsidRDefault="003E5C25" w:rsidP="003E5C25">
      <w:pPr>
        <w:pStyle w:val="ConsPlusNormal"/>
        <w:ind w:firstLine="720"/>
        <w:jc w:val="both"/>
        <w:rPr>
          <w:szCs w:val="28"/>
        </w:rPr>
      </w:pPr>
      <w:r>
        <w:rPr>
          <w:szCs w:val="28"/>
        </w:rPr>
        <w:t>Р</w:t>
      </w:r>
      <w:r>
        <w:rPr>
          <w:szCs w:val="28"/>
          <w:vertAlign w:val="subscript"/>
        </w:rPr>
        <w:t>i хп</w:t>
      </w:r>
      <w:r>
        <w:rPr>
          <w:szCs w:val="28"/>
        </w:rPr>
        <w:t xml:space="preserve"> – цена i-й единицы хозяйственных товаров и принадлежностей в соответствии с нормативами субъектов нормирования;</w:t>
      </w:r>
    </w:p>
    <w:p w:rsidR="003E5C25" w:rsidRDefault="003E5C25" w:rsidP="003E5C25">
      <w:pPr>
        <w:pStyle w:val="ConsPlusNormal"/>
        <w:ind w:firstLine="720"/>
        <w:jc w:val="both"/>
        <w:rPr>
          <w:szCs w:val="28"/>
        </w:rPr>
      </w:pPr>
      <w:r>
        <w:rPr>
          <w:szCs w:val="28"/>
        </w:rPr>
        <w:t>Q</w:t>
      </w:r>
      <w:r>
        <w:rPr>
          <w:szCs w:val="28"/>
          <w:vertAlign w:val="subscript"/>
        </w:rPr>
        <w:t>i хп</w:t>
      </w:r>
      <w:r>
        <w:rPr>
          <w:szCs w:val="28"/>
        </w:rPr>
        <w:t xml:space="preserve"> – количество i-го хозяйственного товара и принадлежности в соответствии с нормативами субъектов нормирования;</w:t>
      </w:r>
    </w:p>
    <w:p w:rsidR="003E5C25" w:rsidRDefault="003E5C25" w:rsidP="003E5C25">
      <w:pPr>
        <w:pStyle w:val="ConsPlusNormal"/>
        <w:ind w:firstLine="720"/>
        <w:jc w:val="both"/>
        <w:rPr>
          <w:szCs w:val="28"/>
        </w:rPr>
      </w:pPr>
      <w:r>
        <w:rPr>
          <w:szCs w:val="28"/>
        </w:rPr>
        <w:t>n – количество типов единиц хозяйственных товаров и принадлежностей.</w:t>
      </w:r>
    </w:p>
    <w:p w:rsidR="00AE1276" w:rsidRDefault="00AE1276" w:rsidP="003E5C25">
      <w:pPr>
        <w:pStyle w:val="ConsPlusNormal"/>
        <w:ind w:firstLine="720"/>
        <w:jc w:val="both"/>
        <w:rPr>
          <w:szCs w:val="28"/>
        </w:rPr>
      </w:pPr>
    </w:p>
    <w:p w:rsidR="00AE1276" w:rsidRPr="00AE1276" w:rsidRDefault="00AE1276" w:rsidP="00AE12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E1276">
        <w:rPr>
          <w:rFonts w:ascii="Times New Roman" w:hAnsi="Times New Roman" w:cs="Times New Roman"/>
          <w:sz w:val="28"/>
          <w:szCs w:val="28"/>
        </w:rPr>
        <w:t xml:space="preserve">Количество и цена хозяйственных товаров и принадлежностей на обеспечение функций финансового управления администрации </w:t>
      </w:r>
      <w:r>
        <w:rPr>
          <w:rFonts w:ascii="Times New Roman" w:hAnsi="Times New Roman" w:cs="Times New Roman"/>
          <w:sz w:val="28"/>
          <w:szCs w:val="28"/>
        </w:rPr>
        <w:t>Грачевского</w:t>
      </w:r>
      <w:r w:rsidRPr="00AE1276">
        <w:rPr>
          <w:rFonts w:ascii="Times New Roman" w:hAnsi="Times New Roman" w:cs="Times New Roman"/>
          <w:sz w:val="28"/>
          <w:szCs w:val="28"/>
        </w:rPr>
        <w:t xml:space="preserve"> муниципального района Ставропольского края</w:t>
      </w:r>
    </w:p>
    <w:tbl>
      <w:tblPr>
        <w:tblW w:w="9655" w:type="dxa"/>
        <w:tblInd w:w="93" w:type="dxa"/>
        <w:tblLayout w:type="fixed"/>
        <w:tblLook w:val="04A0"/>
      </w:tblPr>
      <w:tblGrid>
        <w:gridCol w:w="441"/>
        <w:gridCol w:w="1984"/>
        <w:gridCol w:w="851"/>
        <w:gridCol w:w="992"/>
        <w:gridCol w:w="1276"/>
        <w:gridCol w:w="992"/>
        <w:gridCol w:w="992"/>
        <w:gridCol w:w="1134"/>
        <w:gridCol w:w="993"/>
      </w:tblGrid>
      <w:tr w:rsidR="00AE1276" w:rsidRPr="00AE1276" w:rsidTr="00AE1276">
        <w:trPr>
          <w:trHeight w:val="315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276" w:rsidRPr="00AE1276" w:rsidRDefault="00AE1276" w:rsidP="003566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12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276" w:rsidRPr="00AE1276" w:rsidRDefault="00AE1276" w:rsidP="003566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12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E1276" w:rsidRPr="00AE1276" w:rsidRDefault="00AE1276" w:rsidP="00AE1276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12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42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276" w:rsidRPr="00AE1276" w:rsidRDefault="00AE1276" w:rsidP="003566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12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276" w:rsidRPr="00AE1276" w:rsidRDefault="00AE1276" w:rsidP="003566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12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срок использования (периодичность выдачи)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276" w:rsidRPr="00AE1276" w:rsidRDefault="00AE1276" w:rsidP="003566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12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предельная цена</w:t>
            </w:r>
          </w:p>
          <w:p w:rsidR="00AE1276" w:rsidRPr="00AE1276" w:rsidRDefault="00AE1276" w:rsidP="003566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12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(рублей)</w:t>
            </w:r>
          </w:p>
        </w:tc>
      </w:tr>
      <w:tr w:rsidR="00AE1276" w:rsidRPr="00AE1276" w:rsidTr="00AE1276">
        <w:trPr>
          <w:trHeight w:val="675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276" w:rsidRPr="00AE1276" w:rsidRDefault="00AE1276" w:rsidP="003566D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276" w:rsidRPr="00AE1276" w:rsidRDefault="00AE1276" w:rsidP="003566D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276" w:rsidRPr="00AE1276" w:rsidRDefault="00AE1276" w:rsidP="003566D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276" w:rsidRPr="00AE1276" w:rsidRDefault="00AE1276" w:rsidP="003566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12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Начальник управления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276" w:rsidRPr="00AE1276" w:rsidRDefault="00AE1276" w:rsidP="003566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12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заместитель начальника управления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276" w:rsidRPr="00AE1276" w:rsidRDefault="00AE1276" w:rsidP="003566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12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специалист управления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276" w:rsidRPr="00AE1276" w:rsidRDefault="00AE1276" w:rsidP="003566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12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общие нужды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276" w:rsidRPr="00AE1276" w:rsidRDefault="00AE1276" w:rsidP="003566D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276" w:rsidRPr="00AE1276" w:rsidRDefault="00AE1276" w:rsidP="003566D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E1276" w:rsidRPr="00AE1276" w:rsidTr="00AE1276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276" w:rsidRPr="00AE1276" w:rsidRDefault="00AE1276" w:rsidP="003566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12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276" w:rsidRPr="00AE1276" w:rsidRDefault="00AE1276" w:rsidP="003566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12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Бумага туалетная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276" w:rsidRPr="00AE1276" w:rsidRDefault="00AE1276" w:rsidP="003566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12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276" w:rsidRPr="00AE1276" w:rsidRDefault="00AE1276" w:rsidP="003566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12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276" w:rsidRPr="00AE1276" w:rsidRDefault="00AE1276" w:rsidP="003566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12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276" w:rsidRPr="00AE1276" w:rsidRDefault="00AE1276" w:rsidP="003566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12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E1276" w:rsidRPr="00AE1276" w:rsidRDefault="00AE1276" w:rsidP="003566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12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276" w:rsidRPr="00AE1276" w:rsidRDefault="00AE1276" w:rsidP="003566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12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раз в месяц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276" w:rsidRPr="00AE1276" w:rsidRDefault="00AE1276" w:rsidP="003566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12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</w:tr>
      <w:tr w:rsidR="00AE1276" w:rsidRPr="00AE1276" w:rsidTr="00AE1276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276" w:rsidRPr="00AE1276" w:rsidRDefault="00AE1276" w:rsidP="003566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12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276" w:rsidRPr="00AE1276" w:rsidRDefault="00AE1276" w:rsidP="003566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12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Ведро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276" w:rsidRPr="00AE1276" w:rsidRDefault="00AE1276" w:rsidP="003566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12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276" w:rsidRPr="00AE1276" w:rsidRDefault="00AE1276" w:rsidP="003566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12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276" w:rsidRPr="00AE1276" w:rsidRDefault="00AE1276" w:rsidP="003566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12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276" w:rsidRPr="00AE1276" w:rsidRDefault="00AE1276" w:rsidP="003566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12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276" w:rsidRPr="00AE1276" w:rsidRDefault="00AE1276" w:rsidP="003566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12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276" w:rsidRPr="00AE1276" w:rsidRDefault="00AE1276" w:rsidP="003566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12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276" w:rsidRPr="00AE1276" w:rsidRDefault="00AE1276" w:rsidP="003566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12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</w:t>
            </w:r>
          </w:p>
        </w:tc>
      </w:tr>
      <w:tr w:rsidR="00AE1276" w:rsidRPr="00AE1276" w:rsidTr="00AE1276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276" w:rsidRPr="00AE1276" w:rsidRDefault="00AE1276" w:rsidP="003566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12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276" w:rsidRPr="00AE1276" w:rsidRDefault="00AE1276" w:rsidP="003566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12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Веник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276" w:rsidRPr="00AE1276" w:rsidRDefault="00AE1276" w:rsidP="003566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12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276" w:rsidRPr="00AE1276" w:rsidRDefault="00AE1276" w:rsidP="003566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12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276" w:rsidRPr="00AE1276" w:rsidRDefault="00AE1276" w:rsidP="003566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12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276" w:rsidRPr="00AE1276" w:rsidRDefault="00AE1276" w:rsidP="003566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12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276" w:rsidRPr="00AE1276" w:rsidRDefault="00AE1276" w:rsidP="003566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12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276" w:rsidRPr="00AE1276" w:rsidRDefault="00AE1276" w:rsidP="003566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12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276" w:rsidRPr="00AE1276" w:rsidRDefault="00AE1276" w:rsidP="003566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12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</w:t>
            </w:r>
          </w:p>
        </w:tc>
      </w:tr>
      <w:tr w:rsidR="00AE1276" w:rsidRPr="00AE1276" w:rsidTr="00AE1276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276" w:rsidRPr="00AE1276" w:rsidRDefault="00AE1276" w:rsidP="003566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276" w:rsidRPr="00AE1276" w:rsidRDefault="00AE1276" w:rsidP="003566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12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Жидкое мыло (0,5 л)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276" w:rsidRPr="00AE1276" w:rsidRDefault="00AE1276" w:rsidP="003566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12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276" w:rsidRPr="00AE1276" w:rsidRDefault="00AE1276" w:rsidP="003566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12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276" w:rsidRPr="00AE1276" w:rsidRDefault="00AE1276" w:rsidP="003566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12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276" w:rsidRPr="00AE1276" w:rsidRDefault="00AE1276" w:rsidP="003566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12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276" w:rsidRPr="00AE1276" w:rsidRDefault="00AE1276" w:rsidP="003566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12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276" w:rsidRPr="00AE1276" w:rsidRDefault="00AE1276" w:rsidP="003566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276">
              <w:rPr>
                <w:rFonts w:ascii="Times New Roman" w:hAnsi="Times New Roman" w:cs="Times New Roman"/>
                <w:sz w:val="20"/>
                <w:szCs w:val="20"/>
              </w:rPr>
              <w:t>1 раз в 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276" w:rsidRPr="00AE1276" w:rsidRDefault="00AE1276" w:rsidP="003566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12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</w:tr>
      <w:tr w:rsidR="00AE1276" w:rsidRPr="00AE1276" w:rsidTr="00AE1276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276" w:rsidRPr="00AE1276" w:rsidRDefault="00AE1276" w:rsidP="003566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276" w:rsidRPr="00AE1276" w:rsidRDefault="00AE1276" w:rsidP="003566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12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Пакеты для мусора 20 л. (30 шт)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276" w:rsidRPr="00AE1276" w:rsidRDefault="00AE1276" w:rsidP="003566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12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упаковка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276" w:rsidRPr="00AE1276" w:rsidRDefault="00AE1276" w:rsidP="003566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12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276" w:rsidRPr="00AE1276" w:rsidRDefault="00AE1276" w:rsidP="003566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12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276" w:rsidRPr="00AE1276" w:rsidRDefault="00AE1276" w:rsidP="003566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12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276" w:rsidRPr="00AE1276" w:rsidRDefault="00AE1276" w:rsidP="003566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12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276" w:rsidRPr="00AE1276" w:rsidRDefault="00AE1276" w:rsidP="003566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276">
              <w:rPr>
                <w:rFonts w:ascii="Times New Roman" w:hAnsi="Times New Roman" w:cs="Times New Roman"/>
                <w:sz w:val="20"/>
                <w:szCs w:val="20"/>
              </w:rPr>
              <w:t>1 раз в 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276" w:rsidRPr="00AE1276" w:rsidRDefault="00AE1276" w:rsidP="003566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12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</w:tr>
      <w:tr w:rsidR="00AE1276" w:rsidRPr="00AE1276" w:rsidTr="00AE1276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276" w:rsidRPr="00AE1276" w:rsidRDefault="00AE1276" w:rsidP="003566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276" w:rsidRPr="00AE1276" w:rsidRDefault="00AE1276" w:rsidP="003566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12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Перчатки резиновые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276" w:rsidRPr="00AE1276" w:rsidRDefault="00AE1276" w:rsidP="00AE1276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12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276" w:rsidRPr="00AE1276" w:rsidRDefault="00AE1276" w:rsidP="003566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12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276" w:rsidRPr="00AE1276" w:rsidRDefault="00AE1276" w:rsidP="003566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12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276" w:rsidRPr="00AE1276" w:rsidRDefault="00AE1276" w:rsidP="003566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12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276" w:rsidRPr="00AE1276" w:rsidRDefault="00AE1276" w:rsidP="003566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12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276" w:rsidRPr="00AE1276" w:rsidRDefault="00AE1276" w:rsidP="003566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276">
              <w:rPr>
                <w:rFonts w:ascii="Times New Roman" w:hAnsi="Times New Roman" w:cs="Times New Roman"/>
                <w:sz w:val="20"/>
                <w:szCs w:val="20"/>
              </w:rPr>
              <w:t>4 раза в 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276" w:rsidRPr="00AE1276" w:rsidRDefault="00AE1276" w:rsidP="003566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12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</w:tr>
      <w:tr w:rsidR="00AE1276" w:rsidRPr="00AE1276" w:rsidTr="00AE1276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276" w:rsidRPr="00AE1276" w:rsidRDefault="00AE1276" w:rsidP="003566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276" w:rsidRPr="00AE1276" w:rsidRDefault="00AE1276" w:rsidP="003566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12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Салфетка из микрофибры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276" w:rsidRPr="00AE1276" w:rsidRDefault="00AE1276" w:rsidP="003566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12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276" w:rsidRPr="00AE1276" w:rsidRDefault="00AE1276" w:rsidP="003566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12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276" w:rsidRPr="00AE1276" w:rsidRDefault="00AE1276" w:rsidP="003566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12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276" w:rsidRPr="00AE1276" w:rsidRDefault="00AE1276" w:rsidP="003566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12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276" w:rsidRPr="00AE1276" w:rsidRDefault="00AE1276" w:rsidP="003566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12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276" w:rsidRPr="00AE1276" w:rsidRDefault="00AE1276" w:rsidP="003566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276">
              <w:rPr>
                <w:rFonts w:ascii="Times New Roman" w:hAnsi="Times New Roman" w:cs="Times New Roman"/>
                <w:sz w:val="20"/>
                <w:szCs w:val="20"/>
              </w:rPr>
              <w:t>4 раза в 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276" w:rsidRPr="00AE1276" w:rsidRDefault="00AE1276" w:rsidP="003566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12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</w:t>
            </w:r>
          </w:p>
        </w:tc>
      </w:tr>
      <w:tr w:rsidR="00AE1276" w:rsidRPr="00AE1276" w:rsidTr="00AE1276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276" w:rsidRPr="00AE1276" w:rsidRDefault="00AE1276" w:rsidP="003566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276" w:rsidRPr="00AE1276" w:rsidRDefault="00AE1276" w:rsidP="003566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12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Средство для мытья пола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276" w:rsidRPr="00AE1276" w:rsidRDefault="00AE1276" w:rsidP="003566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12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276" w:rsidRPr="00AE1276" w:rsidRDefault="00AE1276" w:rsidP="003566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12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276" w:rsidRPr="00AE1276" w:rsidRDefault="00AE1276" w:rsidP="003566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12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276" w:rsidRPr="00AE1276" w:rsidRDefault="00AE1276" w:rsidP="003566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12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276" w:rsidRPr="00AE1276" w:rsidRDefault="00AE1276" w:rsidP="003566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12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276" w:rsidRPr="00AE1276" w:rsidRDefault="00AE1276" w:rsidP="003566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276">
              <w:rPr>
                <w:rFonts w:ascii="Times New Roman" w:hAnsi="Times New Roman" w:cs="Times New Roman"/>
                <w:sz w:val="20"/>
                <w:szCs w:val="20"/>
              </w:rPr>
              <w:t>4 раза в 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276" w:rsidRPr="00AE1276" w:rsidRDefault="00AE1276" w:rsidP="003566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12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</w:t>
            </w:r>
          </w:p>
        </w:tc>
      </w:tr>
      <w:tr w:rsidR="00AE1276" w:rsidRPr="00AE1276" w:rsidTr="00AE1276">
        <w:trPr>
          <w:trHeight w:val="63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276" w:rsidRPr="00AE1276" w:rsidRDefault="00AE1276" w:rsidP="003566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276" w:rsidRPr="00AE1276" w:rsidRDefault="00AE1276" w:rsidP="003566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12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Средство для мытья стекол и зеркал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276" w:rsidRPr="00AE1276" w:rsidRDefault="00AE1276" w:rsidP="003566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12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276" w:rsidRPr="00AE1276" w:rsidRDefault="00AE1276" w:rsidP="003566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12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276" w:rsidRPr="00AE1276" w:rsidRDefault="00AE1276" w:rsidP="003566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12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276" w:rsidRPr="00AE1276" w:rsidRDefault="00AE1276" w:rsidP="003566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12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276" w:rsidRPr="00AE1276" w:rsidRDefault="00AE1276" w:rsidP="003566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12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276" w:rsidRPr="00AE1276" w:rsidRDefault="00AE1276" w:rsidP="003566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276">
              <w:rPr>
                <w:rFonts w:ascii="Times New Roman" w:hAnsi="Times New Roman" w:cs="Times New Roman"/>
                <w:sz w:val="20"/>
                <w:szCs w:val="20"/>
              </w:rPr>
              <w:t>2 раза в 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276" w:rsidRPr="00AE1276" w:rsidRDefault="00AE1276" w:rsidP="003566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12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243</w:t>
            </w:r>
          </w:p>
        </w:tc>
      </w:tr>
      <w:tr w:rsidR="00AE1276" w:rsidRPr="00AE1276" w:rsidTr="00AE1276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276" w:rsidRPr="00AE1276" w:rsidRDefault="00AE1276" w:rsidP="00AE127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276" w:rsidRPr="00AE1276" w:rsidRDefault="00AE1276" w:rsidP="003566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12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Средство для уборки туалета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276" w:rsidRPr="00AE1276" w:rsidRDefault="00AE1276" w:rsidP="003566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12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276" w:rsidRPr="00AE1276" w:rsidRDefault="00AE1276" w:rsidP="003566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12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276" w:rsidRPr="00AE1276" w:rsidRDefault="00AE1276" w:rsidP="003566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12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276" w:rsidRPr="00AE1276" w:rsidRDefault="00AE1276" w:rsidP="003566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12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276" w:rsidRPr="00AE1276" w:rsidRDefault="00AE1276" w:rsidP="003566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12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276" w:rsidRPr="00AE1276" w:rsidRDefault="00AE1276" w:rsidP="003566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276">
              <w:rPr>
                <w:rFonts w:ascii="Times New Roman" w:hAnsi="Times New Roman" w:cs="Times New Roman"/>
                <w:sz w:val="20"/>
                <w:szCs w:val="20"/>
              </w:rPr>
              <w:t>4 раза в 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276" w:rsidRPr="00AE1276" w:rsidRDefault="00AE1276" w:rsidP="003566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12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174</w:t>
            </w:r>
          </w:p>
        </w:tc>
      </w:tr>
      <w:tr w:rsidR="00AE1276" w:rsidRPr="00AE1276" w:rsidTr="00AE1276">
        <w:trPr>
          <w:trHeight w:val="63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276" w:rsidRPr="00AE1276" w:rsidRDefault="00AE1276" w:rsidP="00AE127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12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276" w:rsidRPr="00AE1276" w:rsidRDefault="00AE1276" w:rsidP="003566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12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Тряпка для мытья пола  из микрофибры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276" w:rsidRPr="00AE1276" w:rsidRDefault="00AE1276" w:rsidP="003566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12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276" w:rsidRPr="00AE1276" w:rsidRDefault="00AE1276" w:rsidP="003566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12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276" w:rsidRPr="00AE1276" w:rsidRDefault="00AE1276" w:rsidP="003566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12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276" w:rsidRPr="00AE1276" w:rsidRDefault="00AE1276" w:rsidP="003566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12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276" w:rsidRPr="00AE1276" w:rsidRDefault="00AE1276" w:rsidP="003566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12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276" w:rsidRPr="00AE1276" w:rsidRDefault="00AE1276" w:rsidP="003566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276">
              <w:rPr>
                <w:rFonts w:ascii="Times New Roman" w:hAnsi="Times New Roman" w:cs="Times New Roman"/>
                <w:sz w:val="20"/>
                <w:szCs w:val="20"/>
              </w:rPr>
              <w:t>1 раз в 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276" w:rsidRPr="00AE1276" w:rsidRDefault="00AE1276" w:rsidP="003566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12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</w:tr>
      <w:tr w:rsidR="00AE1276" w:rsidRPr="00AE1276" w:rsidTr="00AE1276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276" w:rsidRPr="00AE1276" w:rsidRDefault="00AE1276" w:rsidP="00AE127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12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276" w:rsidRPr="00AE1276" w:rsidRDefault="00AE1276" w:rsidP="003566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12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Швабра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276" w:rsidRPr="00AE1276" w:rsidRDefault="00AE1276" w:rsidP="003566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12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276" w:rsidRPr="00AE1276" w:rsidRDefault="00AE1276" w:rsidP="003566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12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276" w:rsidRPr="00AE1276" w:rsidRDefault="00AE1276" w:rsidP="003566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12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276" w:rsidRPr="00AE1276" w:rsidRDefault="00AE1276" w:rsidP="003566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12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276" w:rsidRPr="00AE1276" w:rsidRDefault="00AE1276" w:rsidP="003566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12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276" w:rsidRPr="00AE1276" w:rsidRDefault="00AE1276" w:rsidP="003566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12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276" w:rsidRPr="00AE1276" w:rsidRDefault="00AE1276" w:rsidP="003566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12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</w:t>
            </w:r>
          </w:p>
        </w:tc>
      </w:tr>
    </w:tbl>
    <w:p w:rsidR="003E5C25" w:rsidRDefault="003E5C25" w:rsidP="003E5C25">
      <w:pPr>
        <w:pStyle w:val="ConsPlusNormal"/>
        <w:ind w:firstLine="720"/>
        <w:jc w:val="both"/>
        <w:rPr>
          <w:szCs w:val="28"/>
        </w:rPr>
      </w:pPr>
    </w:p>
    <w:p w:rsidR="003E5C25" w:rsidRDefault="003E5C25" w:rsidP="003E5C25">
      <w:pPr>
        <w:pStyle w:val="ConsPlusNormal"/>
        <w:ind w:firstLine="720"/>
        <w:jc w:val="both"/>
        <w:rPr>
          <w:szCs w:val="28"/>
        </w:rPr>
      </w:pPr>
      <w:r>
        <w:rPr>
          <w:szCs w:val="28"/>
        </w:rPr>
        <w:t>60</w:t>
      </w:r>
      <w:r w:rsidR="00803489">
        <w:rPr>
          <w:szCs w:val="28"/>
        </w:rPr>
        <w:t xml:space="preserve">. </w:t>
      </w:r>
      <w:r>
        <w:rPr>
          <w:szCs w:val="28"/>
        </w:rPr>
        <w:t>Затраты на приобретение горюче-смазочных материалов определяются по следующей формуле:</w:t>
      </w:r>
    </w:p>
    <w:p w:rsidR="003E5C25" w:rsidRDefault="003E5C25" w:rsidP="003E5C25">
      <w:pPr>
        <w:pStyle w:val="ConsPlusNormal"/>
        <w:ind w:firstLine="720"/>
        <w:jc w:val="both"/>
        <w:rPr>
          <w:szCs w:val="28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731456" behindDoc="0" locked="1" layoutInCell="1" allowOverlap="1">
            <wp:simplePos x="0" y="0"/>
            <wp:positionH relativeFrom="column">
              <wp:posOffset>460375</wp:posOffset>
            </wp:positionH>
            <wp:positionV relativeFrom="paragraph">
              <wp:posOffset>59690</wp:posOffset>
            </wp:positionV>
            <wp:extent cx="2333625" cy="495300"/>
            <wp:effectExtent l="0" t="0" r="0" b="0"/>
            <wp:wrapNone/>
            <wp:docPr id="56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6"/>
                    <pic:cNvPicPr>
                      <a:picLocks noChangeAspect="1" noChangeArrowheads="1"/>
                    </pic:cNvPicPr>
                  </pic:nvPicPr>
                  <pic:blipFill>
                    <a:blip r:embed="rId12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E5C25" w:rsidRDefault="003E5C25" w:rsidP="003E5C25">
      <w:pPr>
        <w:pStyle w:val="ConsPlusNormal"/>
        <w:ind w:firstLine="4256"/>
        <w:rPr>
          <w:szCs w:val="28"/>
        </w:rPr>
      </w:pPr>
      <w:r>
        <w:rPr>
          <w:szCs w:val="28"/>
        </w:rPr>
        <w:t xml:space="preserve">  где</w:t>
      </w:r>
    </w:p>
    <w:p w:rsidR="003E5C25" w:rsidRDefault="003E5C25" w:rsidP="003E5C25">
      <w:pPr>
        <w:pStyle w:val="ConsPlusNormal"/>
        <w:ind w:firstLine="720"/>
        <w:jc w:val="both"/>
        <w:rPr>
          <w:szCs w:val="28"/>
        </w:rPr>
      </w:pPr>
    </w:p>
    <w:p w:rsidR="003E5C25" w:rsidRDefault="003E5C25" w:rsidP="003E5C25">
      <w:pPr>
        <w:pStyle w:val="ConsPlusNormal"/>
        <w:ind w:firstLine="720"/>
        <w:jc w:val="both"/>
        <w:rPr>
          <w:szCs w:val="28"/>
        </w:rPr>
      </w:pPr>
      <w:r>
        <w:rPr>
          <w:szCs w:val="28"/>
        </w:rPr>
        <w:t>З</w:t>
      </w:r>
      <w:r>
        <w:rPr>
          <w:szCs w:val="28"/>
          <w:vertAlign w:val="subscript"/>
        </w:rPr>
        <w:t xml:space="preserve">гсм  </w:t>
      </w:r>
      <w:r>
        <w:rPr>
          <w:szCs w:val="28"/>
        </w:rPr>
        <w:t>– затраты на приобретение горюче-смазочных материалов;</w:t>
      </w:r>
    </w:p>
    <w:p w:rsidR="003E5C25" w:rsidRDefault="003E5C25" w:rsidP="003E5C25">
      <w:pPr>
        <w:pStyle w:val="ConsPlusNormal"/>
        <w:ind w:firstLine="720"/>
        <w:jc w:val="both"/>
        <w:rPr>
          <w:szCs w:val="28"/>
        </w:rPr>
      </w:pPr>
      <w:r>
        <w:rPr>
          <w:szCs w:val="28"/>
        </w:rPr>
        <w:t>Σ – знак суммы;</w:t>
      </w:r>
      <w:r w:rsidRPr="00822C46">
        <w:rPr>
          <w:position w:val="-10"/>
          <w:szCs w:val="28"/>
        </w:rPr>
        <w:object w:dxaOrig="180" w:dyaOrig="345">
          <v:shape id="_x0000_i1063" type="#_x0000_t75" style="width:9.75pt;height:17.25pt" o:ole="">
            <v:imagedata r:id="rId10" o:title=""/>
          </v:shape>
          <o:OLEObject Type="Embed" ProgID="Equation.3" ShapeID="_x0000_i1063" DrawAspect="Content" ObjectID="_1528714575" r:id="rId128"/>
        </w:object>
      </w:r>
    </w:p>
    <w:p w:rsidR="003E5C25" w:rsidRDefault="003E5C25" w:rsidP="003E5C25">
      <w:pPr>
        <w:pStyle w:val="ConsPlusNormal"/>
        <w:ind w:firstLine="720"/>
        <w:jc w:val="both"/>
        <w:rPr>
          <w:szCs w:val="28"/>
        </w:rPr>
      </w:pPr>
      <w:r>
        <w:rPr>
          <w:szCs w:val="28"/>
        </w:rPr>
        <w:t>Н</w:t>
      </w:r>
      <w:r>
        <w:rPr>
          <w:szCs w:val="28"/>
          <w:vertAlign w:val="subscript"/>
        </w:rPr>
        <w:t>i гсм</w:t>
      </w:r>
      <w:r>
        <w:rPr>
          <w:szCs w:val="28"/>
        </w:rPr>
        <w:t xml:space="preserve"> – норма расхода топлива на 100 километров пробега i-го транспортного средства согласно методическим рекомендациям «Нормы расхода топлив и смазочных материалов на автомобильном транспорте», введенным в действие распоряжением Министерства транспорта Российской Федерации от 14 марта 2008 г. № АМ-23-р;</w:t>
      </w:r>
    </w:p>
    <w:p w:rsidR="003E5C25" w:rsidRDefault="003E5C25" w:rsidP="003E5C25">
      <w:pPr>
        <w:pStyle w:val="ConsPlusNormal"/>
        <w:ind w:firstLine="720"/>
        <w:jc w:val="both"/>
        <w:rPr>
          <w:szCs w:val="28"/>
        </w:rPr>
      </w:pPr>
      <w:r>
        <w:rPr>
          <w:szCs w:val="28"/>
        </w:rPr>
        <w:t>Р</w:t>
      </w:r>
      <w:r>
        <w:rPr>
          <w:szCs w:val="28"/>
          <w:vertAlign w:val="subscript"/>
        </w:rPr>
        <w:t>i гсм</w:t>
      </w:r>
      <w:r>
        <w:rPr>
          <w:szCs w:val="28"/>
        </w:rPr>
        <w:t xml:space="preserve"> – цена одного литра горюче-смазочного материала по i-му транспортному средству;</w:t>
      </w:r>
    </w:p>
    <w:p w:rsidR="003E5C25" w:rsidRDefault="003E5C25" w:rsidP="003E5C25">
      <w:pPr>
        <w:pStyle w:val="ConsPlusNormal"/>
        <w:ind w:firstLine="720"/>
        <w:rPr>
          <w:szCs w:val="28"/>
        </w:rPr>
      </w:pPr>
      <w:r>
        <w:rPr>
          <w:szCs w:val="28"/>
        </w:rPr>
        <w:t>N</w:t>
      </w:r>
      <w:r>
        <w:rPr>
          <w:szCs w:val="28"/>
          <w:vertAlign w:val="subscript"/>
        </w:rPr>
        <w:t>i гсм</w:t>
      </w:r>
      <w:r>
        <w:rPr>
          <w:szCs w:val="28"/>
        </w:rPr>
        <w:t xml:space="preserve"> – километраж использования i-го транспортного средства в очередном финансовом году;</w:t>
      </w:r>
    </w:p>
    <w:p w:rsidR="003E5C25" w:rsidRDefault="003E5C25" w:rsidP="003E5C25">
      <w:pPr>
        <w:pStyle w:val="ConsPlusNormal"/>
        <w:ind w:firstLine="720"/>
        <w:jc w:val="both"/>
        <w:rPr>
          <w:szCs w:val="28"/>
        </w:rPr>
      </w:pPr>
      <w:r>
        <w:rPr>
          <w:szCs w:val="28"/>
        </w:rPr>
        <w:t>n – количество типов транспортных средств.</w:t>
      </w:r>
    </w:p>
    <w:p w:rsidR="00546EFF" w:rsidRDefault="00546EFF" w:rsidP="003E5C25">
      <w:pPr>
        <w:pStyle w:val="ConsPlusNormal"/>
        <w:ind w:firstLine="720"/>
        <w:jc w:val="both"/>
        <w:rPr>
          <w:szCs w:val="28"/>
        </w:rPr>
      </w:pPr>
    </w:p>
    <w:p w:rsidR="003E5C25" w:rsidRDefault="003E5C25" w:rsidP="003E5C25">
      <w:pPr>
        <w:pStyle w:val="ConsPlusNormal"/>
        <w:ind w:firstLine="720"/>
        <w:jc w:val="both"/>
        <w:rPr>
          <w:szCs w:val="28"/>
        </w:rPr>
      </w:pPr>
      <w:r>
        <w:rPr>
          <w:szCs w:val="28"/>
        </w:rPr>
        <w:t>61</w:t>
      </w:r>
      <w:r w:rsidR="00803489">
        <w:rPr>
          <w:szCs w:val="28"/>
        </w:rPr>
        <w:t xml:space="preserve">. </w:t>
      </w:r>
      <w:r>
        <w:rPr>
          <w:szCs w:val="28"/>
        </w:rPr>
        <w:t>Затраты на приобретение запасных частей для транспортных средств определяются по фактическим затратам в отчетном финансовом году в соответствии с пунктом 5 Правил с учетом Нормативов обеспечения функций муниципальных органов администрации Грачевского муниципального района Ставропольского края, применяемых при расчете нормативных затрат на приобретение служебного легкового автотранспорта.</w:t>
      </w:r>
    </w:p>
    <w:p w:rsidR="00EA2B7E" w:rsidRDefault="00EA2B7E" w:rsidP="00EA2B7E">
      <w:pPr>
        <w:pStyle w:val="ConsPlusNormal"/>
        <w:ind w:firstLine="720"/>
        <w:jc w:val="both"/>
        <w:rPr>
          <w:szCs w:val="28"/>
        </w:rPr>
      </w:pPr>
    </w:p>
    <w:p w:rsidR="00EA2B7E" w:rsidRDefault="00EA2B7E" w:rsidP="00EA2B7E">
      <w:pPr>
        <w:pStyle w:val="ConsPlusNormal"/>
        <w:ind w:firstLine="720"/>
        <w:jc w:val="center"/>
        <w:outlineLvl w:val="2"/>
        <w:rPr>
          <w:szCs w:val="28"/>
        </w:rPr>
      </w:pPr>
      <w:r>
        <w:rPr>
          <w:szCs w:val="28"/>
        </w:rPr>
        <w:t>III.. Затраты на дополнительное профессиональное образование работников</w:t>
      </w:r>
    </w:p>
    <w:p w:rsidR="003E5C25" w:rsidRDefault="003E5C25" w:rsidP="003E5C25">
      <w:pPr>
        <w:pStyle w:val="ConsPlusNormal"/>
        <w:ind w:firstLine="720"/>
        <w:jc w:val="both"/>
        <w:rPr>
          <w:szCs w:val="28"/>
        </w:rPr>
      </w:pPr>
    </w:p>
    <w:p w:rsidR="00EA2B7E" w:rsidRDefault="003E5C25" w:rsidP="00EA2B7E">
      <w:pPr>
        <w:pStyle w:val="ConsPlusNormal"/>
        <w:ind w:firstLine="720"/>
        <w:jc w:val="both"/>
        <w:rPr>
          <w:szCs w:val="28"/>
        </w:rPr>
      </w:pPr>
      <w:r>
        <w:rPr>
          <w:szCs w:val="28"/>
        </w:rPr>
        <w:t>62</w:t>
      </w:r>
      <w:r w:rsidR="00803489">
        <w:rPr>
          <w:szCs w:val="28"/>
        </w:rPr>
        <w:t xml:space="preserve">. </w:t>
      </w:r>
      <w:r w:rsidR="00EA2B7E">
        <w:rPr>
          <w:szCs w:val="28"/>
        </w:rPr>
        <w:t>Затраты на приобретение образовательных услуг по профессиональной переподготовке и повышению квалификации работников определяются по следующей формуле:</w:t>
      </w:r>
    </w:p>
    <w:p w:rsidR="00EA2B7E" w:rsidRDefault="00EA2B7E" w:rsidP="00EA2B7E">
      <w:pPr>
        <w:pStyle w:val="ConsPlusNormal"/>
        <w:ind w:firstLine="720"/>
        <w:jc w:val="both"/>
        <w:rPr>
          <w:szCs w:val="28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733504" behindDoc="0" locked="1" layoutInCell="1" allowOverlap="1">
            <wp:simplePos x="0" y="0"/>
            <wp:positionH relativeFrom="column">
              <wp:posOffset>342900</wp:posOffset>
            </wp:positionH>
            <wp:positionV relativeFrom="paragraph">
              <wp:posOffset>72390</wp:posOffset>
            </wp:positionV>
            <wp:extent cx="1895475" cy="552450"/>
            <wp:effectExtent l="0" t="0" r="0" b="0"/>
            <wp:wrapNone/>
            <wp:docPr id="54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6"/>
                    <pic:cNvPicPr>
                      <a:picLocks noChangeAspect="1" noChangeArrowheads="1"/>
                    </pic:cNvPicPr>
                  </pic:nvPicPr>
                  <pic:blipFill>
                    <a:blip r:embed="rId12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552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A2B7E" w:rsidRDefault="00EA2B7E" w:rsidP="00EA2B7E">
      <w:pPr>
        <w:pStyle w:val="ConsPlusNormal"/>
        <w:ind w:firstLine="3360"/>
        <w:rPr>
          <w:szCs w:val="28"/>
        </w:rPr>
      </w:pPr>
      <w:r>
        <w:rPr>
          <w:szCs w:val="28"/>
        </w:rPr>
        <w:t xml:space="preserve">  где</w:t>
      </w:r>
    </w:p>
    <w:p w:rsidR="00EA2B7E" w:rsidRDefault="00EA2B7E" w:rsidP="00EA2B7E">
      <w:pPr>
        <w:pStyle w:val="ConsPlusNormal"/>
        <w:ind w:firstLine="3780"/>
        <w:rPr>
          <w:szCs w:val="28"/>
        </w:rPr>
      </w:pPr>
    </w:p>
    <w:p w:rsidR="00EA2B7E" w:rsidRDefault="00EA2B7E" w:rsidP="00EA2B7E">
      <w:pPr>
        <w:pStyle w:val="ConsPlusNormal"/>
        <w:ind w:firstLine="720"/>
        <w:jc w:val="both"/>
        <w:rPr>
          <w:szCs w:val="28"/>
        </w:rPr>
      </w:pPr>
      <w:r>
        <w:rPr>
          <w:szCs w:val="28"/>
        </w:rPr>
        <w:lastRenderedPageBreak/>
        <w:t>З</w:t>
      </w:r>
      <w:r>
        <w:rPr>
          <w:szCs w:val="28"/>
          <w:vertAlign w:val="subscript"/>
        </w:rPr>
        <w:t xml:space="preserve">дпо  </w:t>
      </w:r>
      <w:r>
        <w:rPr>
          <w:szCs w:val="28"/>
        </w:rPr>
        <w:t>– затраты на приобретение образовательных услуг по профессиональной переподготовке и повышению квалификации работников;</w:t>
      </w:r>
    </w:p>
    <w:p w:rsidR="00EA2B7E" w:rsidRDefault="00EA2B7E" w:rsidP="00EA2B7E">
      <w:pPr>
        <w:pStyle w:val="ConsPlusNormal"/>
        <w:ind w:firstLine="720"/>
        <w:jc w:val="both"/>
        <w:rPr>
          <w:szCs w:val="28"/>
        </w:rPr>
      </w:pPr>
      <w:r>
        <w:rPr>
          <w:szCs w:val="28"/>
        </w:rPr>
        <w:t>Σ – знак суммы;</w:t>
      </w:r>
      <w:r w:rsidRPr="00822C46">
        <w:rPr>
          <w:position w:val="-10"/>
          <w:szCs w:val="28"/>
        </w:rPr>
        <w:object w:dxaOrig="180" w:dyaOrig="345">
          <v:shape id="_x0000_i1064" type="#_x0000_t75" style="width:9.75pt;height:17.25pt" o:ole="">
            <v:imagedata r:id="rId10" o:title=""/>
          </v:shape>
          <o:OLEObject Type="Embed" ProgID="Equation.3" ShapeID="_x0000_i1064" DrawAspect="Content" ObjectID="_1528714576" r:id="rId130"/>
        </w:object>
      </w:r>
    </w:p>
    <w:p w:rsidR="00EA2B7E" w:rsidRDefault="00EA2B7E" w:rsidP="00EA2B7E">
      <w:pPr>
        <w:pStyle w:val="ConsPlusNormal"/>
        <w:ind w:firstLine="720"/>
        <w:jc w:val="both"/>
        <w:rPr>
          <w:szCs w:val="28"/>
        </w:rPr>
      </w:pPr>
      <w:r>
        <w:rPr>
          <w:szCs w:val="28"/>
        </w:rPr>
        <w:t>Q</w:t>
      </w:r>
      <w:r>
        <w:rPr>
          <w:szCs w:val="28"/>
          <w:vertAlign w:val="subscript"/>
        </w:rPr>
        <w:t>i дпо</w:t>
      </w:r>
      <w:r>
        <w:rPr>
          <w:szCs w:val="28"/>
        </w:rPr>
        <w:t xml:space="preserve"> – количество работников, направляемых на i-й вид дополнительного профессионального образования;</w:t>
      </w:r>
    </w:p>
    <w:p w:rsidR="00EA2B7E" w:rsidRDefault="00EA2B7E" w:rsidP="00EA2B7E">
      <w:pPr>
        <w:pStyle w:val="ConsPlusNormal"/>
        <w:ind w:firstLine="720"/>
        <w:jc w:val="both"/>
        <w:rPr>
          <w:szCs w:val="28"/>
        </w:rPr>
      </w:pPr>
      <w:r>
        <w:rPr>
          <w:szCs w:val="28"/>
        </w:rPr>
        <w:t>Р</w:t>
      </w:r>
      <w:r>
        <w:rPr>
          <w:szCs w:val="28"/>
          <w:vertAlign w:val="subscript"/>
        </w:rPr>
        <w:t>i дпо</w:t>
      </w:r>
      <w:r>
        <w:rPr>
          <w:szCs w:val="28"/>
        </w:rPr>
        <w:t xml:space="preserve"> – цена обучения одного работника по i-му виду дополнительного профессионального образования;</w:t>
      </w:r>
    </w:p>
    <w:p w:rsidR="00EA2B7E" w:rsidRDefault="00EA2B7E" w:rsidP="00EA2B7E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n – количество типов видов дополнительного профессионального образования.</w:t>
      </w:r>
    </w:p>
    <w:p w:rsidR="00803489" w:rsidRDefault="00803489" w:rsidP="00803489">
      <w:pPr>
        <w:pStyle w:val="ConsPlusNormal"/>
        <w:ind w:firstLine="720"/>
        <w:jc w:val="both"/>
        <w:rPr>
          <w:szCs w:val="28"/>
        </w:rPr>
      </w:pPr>
    </w:p>
    <w:p w:rsidR="00803489" w:rsidRDefault="00803489" w:rsidP="00F5023A">
      <w:pPr>
        <w:spacing w:line="240" w:lineRule="exact"/>
        <w:jc w:val="center"/>
        <w:rPr>
          <w:sz w:val="28"/>
          <w:szCs w:val="28"/>
        </w:rPr>
      </w:pPr>
    </w:p>
    <w:sectPr w:rsidR="00803489" w:rsidSect="00546EFF">
      <w:pgSz w:w="11906" w:h="16838"/>
      <w:pgMar w:top="1134" w:right="707" w:bottom="1134" w:left="156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547F" w:rsidRDefault="006F547F" w:rsidP="006B671E">
      <w:pPr>
        <w:spacing w:after="0" w:line="240" w:lineRule="auto"/>
      </w:pPr>
      <w:r>
        <w:separator/>
      </w:r>
    </w:p>
  </w:endnote>
  <w:endnote w:type="continuationSeparator" w:id="1">
    <w:p w:rsidR="006F547F" w:rsidRDefault="006F547F" w:rsidP="006B67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547F" w:rsidRDefault="006F547F" w:rsidP="006B671E">
      <w:pPr>
        <w:spacing w:after="0" w:line="240" w:lineRule="auto"/>
      </w:pPr>
      <w:r>
        <w:separator/>
      </w:r>
    </w:p>
  </w:footnote>
  <w:footnote w:type="continuationSeparator" w:id="1">
    <w:p w:rsidR="006F547F" w:rsidRDefault="006F547F" w:rsidP="006B67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E38C0"/>
    <w:multiLevelType w:val="hybridMultilevel"/>
    <w:tmpl w:val="6C8C9844"/>
    <w:lvl w:ilvl="0" w:tplc="07E66232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3A60B1"/>
    <w:multiLevelType w:val="hybridMultilevel"/>
    <w:tmpl w:val="84DC8EC8"/>
    <w:lvl w:ilvl="0" w:tplc="404875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4AE758A"/>
    <w:multiLevelType w:val="hybridMultilevel"/>
    <w:tmpl w:val="9DDA21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82625B"/>
    <w:rsid w:val="00011959"/>
    <w:rsid w:val="00031110"/>
    <w:rsid w:val="00033878"/>
    <w:rsid w:val="00051749"/>
    <w:rsid w:val="00057983"/>
    <w:rsid w:val="0009670A"/>
    <w:rsid w:val="000D6713"/>
    <w:rsid w:val="001117B3"/>
    <w:rsid w:val="0016445E"/>
    <w:rsid w:val="00174DE3"/>
    <w:rsid w:val="001D5F2C"/>
    <w:rsid w:val="001E5904"/>
    <w:rsid w:val="0024366D"/>
    <w:rsid w:val="0025734B"/>
    <w:rsid w:val="00263BC2"/>
    <w:rsid w:val="00265E64"/>
    <w:rsid w:val="00266F46"/>
    <w:rsid w:val="00272539"/>
    <w:rsid w:val="002735E3"/>
    <w:rsid w:val="00287972"/>
    <w:rsid w:val="002B3BB2"/>
    <w:rsid w:val="002C4ED0"/>
    <w:rsid w:val="002C7757"/>
    <w:rsid w:val="002D092D"/>
    <w:rsid w:val="002E7056"/>
    <w:rsid w:val="002F044C"/>
    <w:rsid w:val="00337D3F"/>
    <w:rsid w:val="00351B2D"/>
    <w:rsid w:val="00395956"/>
    <w:rsid w:val="003A33EE"/>
    <w:rsid w:val="003A5E46"/>
    <w:rsid w:val="003B0B5F"/>
    <w:rsid w:val="003E5C25"/>
    <w:rsid w:val="00446D3F"/>
    <w:rsid w:val="004A04BC"/>
    <w:rsid w:val="004B0C94"/>
    <w:rsid w:val="004D3897"/>
    <w:rsid w:val="00546EFF"/>
    <w:rsid w:val="0056579A"/>
    <w:rsid w:val="005A2CBC"/>
    <w:rsid w:val="005A51DB"/>
    <w:rsid w:val="005B2346"/>
    <w:rsid w:val="006036C2"/>
    <w:rsid w:val="00604535"/>
    <w:rsid w:val="00625193"/>
    <w:rsid w:val="006524AE"/>
    <w:rsid w:val="00667EAC"/>
    <w:rsid w:val="00674608"/>
    <w:rsid w:val="006824BA"/>
    <w:rsid w:val="006B0023"/>
    <w:rsid w:val="006B671E"/>
    <w:rsid w:val="006D5279"/>
    <w:rsid w:val="006F16CC"/>
    <w:rsid w:val="006F547F"/>
    <w:rsid w:val="00797D39"/>
    <w:rsid w:val="00803489"/>
    <w:rsid w:val="00811519"/>
    <w:rsid w:val="00822C46"/>
    <w:rsid w:val="0082625B"/>
    <w:rsid w:val="0084423C"/>
    <w:rsid w:val="0085650A"/>
    <w:rsid w:val="008749A2"/>
    <w:rsid w:val="00885A52"/>
    <w:rsid w:val="008B3731"/>
    <w:rsid w:val="008B4F76"/>
    <w:rsid w:val="008D669C"/>
    <w:rsid w:val="008E7ACE"/>
    <w:rsid w:val="00920295"/>
    <w:rsid w:val="00964B29"/>
    <w:rsid w:val="009811EC"/>
    <w:rsid w:val="009B6DB0"/>
    <w:rsid w:val="009C5905"/>
    <w:rsid w:val="009E384B"/>
    <w:rsid w:val="00A4219C"/>
    <w:rsid w:val="00A44FBB"/>
    <w:rsid w:val="00AE1276"/>
    <w:rsid w:val="00AF1A9E"/>
    <w:rsid w:val="00B65509"/>
    <w:rsid w:val="00BA69A9"/>
    <w:rsid w:val="00BB5DED"/>
    <w:rsid w:val="00BC27E6"/>
    <w:rsid w:val="00C0277E"/>
    <w:rsid w:val="00C21322"/>
    <w:rsid w:val="00C21859"/>
    <w:rsid w:val="00C30124"/>
    <w:rsid w:val="00C34CD9"/>
    <w:rsid w:val="00C5073A"/>
    <w:rsid w:val="00C53FC1"/>
    <w:rsid w:val="00C86E63"/>
    <w:rsid w:val="00C929CA"/>
    <w:rsid w:val="00CA080C"/>
    <w:rsid w:val="00CC4363"/>
    <w:rsid w:val="00CE310D"/>
    <w:rsid w:val="00CF3C61"/>
    <w:rsid w:val="00CF69FE"/>
    <w:rsid w:val="00D172D0"/>
    <w:rsid w:val="00D3774C"/>
    <w:rsid w:val="00D4470E"/>
    <w:rsid w:val="00D54BE1"/>
    <w:rsid w:val="00D71AD0"/>
    <w:rsid w:val="00D846BA"/>
    <w:rsid w:val="00DA221A"/>
    <w:rsid w:val="00E14653"/>
    <w:rsid w:val="00E26E74"/>
    <w:rsid w:val="00E67836"/>
    <w:rsid w:val="00E92F6C"/>
    <w:rsid w:val="00EA2B7E"/>
    <w:rsid w:val="00EE2944"/>
    <w:rsid w:val="00F104F1"/>
    <w:rsid w:val="00F5023A"/>
    <w:rsid w:val="00F54ACF"/>
    <w:rsid w:val="00F60AB4"/>
    <w:rsid w:val="00F65CC2"/>
    <w:rsid w:val="00FC5E3F"/>
    <w:rsid w:val="00FE11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34B"/>
  </w:style>
  <w:style w:type="paragraph" w:styleId="1">
    <w:name w:val="heading 1"/>
    <w:basedOn w:val="a"/>
    <w:next w:val="a"/>
    <w:link w:val="10"/>
    <w:uiPriority w:val="99"/>
    <w:qFormat/>
    <w:rsid w:val="00803489"/>
    <w:pPr>
      <w:keepNext/>
      <w:spacing w:before="240" w:after="60" w:line="240" w:lineRule="auto"/>
      <w:outlineLvl w:val="0"/>
    </w:pPr>
    <w:rPr>
      <w:rFonts w:ascii="Cambria" w:eastAsia="Times New Roman" w:hAnsi="Cambria" w:cs="Cambria"/>
      <w:b/>
      <w:bCs/>
      <w:kern w:val="32"/>
      <w:sz w:val="32"/>
      <w:szCs w:val="32"/>
      <w:lang w:val="en-US" w:eastAsia="en-US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803489"/>
    <w:pPr>
      <w:keepNext/>
      <w:spacing w:before="240" w:after="60" w:line="240" w:lineRule="auto"/>
      <w:outlineLvl w:val="1"/>
    </w:pPr>
    <w:rPr>
      <w:rFonts w:ascii="Cambria" w:eastAsia="Times New Roman" w:hAnsi="Cambria" w:cs="Cambria"/>
      <w:b/>
      <w:bCs/>
      <w:i/>
      <w:iCs/>
      <w:sz w:val="28"/>
      <w:szCs w:val="28"/>
      <w:lang w:val="en-US" w:eastAsia="en-US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803489"/>
    <w:pPr>
      <w:keepNext/>
      <w:spacing w:before="240" w:after="60" w:line="240" w:lineRule="auto"/>
      <w:outlineLvl w:val="2"/>
    </w:pPr>
    <w:rPr>
      <w:rFonts w:ascii="Cambria" w:eastAsia="Times New Roman" w:hAnsi="Cambria" w:cs="Cambria"/>
      <w:b/>
      <w:bCs/>
      <w:sz w:val="26"/>
      <w:szCs w:val="26"/>
      <w:lang w:val="en-US" w:eastAsia="en-US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803489"/>
    <w:pPr>
      <w:keepNext/>
      <w:spacing w:before="240" w:after="60" w:line="240" w:lineRule="auto"/>
      <w:outlineLvl w:val="3"/>
    </w:pPr>
    <w:rPr>
      <w:rFonts w:ascii="Calibri" w:eastAsia="Times New Roman" w:hAnsi="Calibri" w:cs="Calibri"/>
      <w:b/>
      <w:bCs/>
      <w:sz w:val="28"/>
      <w:szCs w:val="28"/>
      <w:lang w:val="en-US" w:eastAsia="en-US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803489"/>
    <w:pPr>
      <w:spacing w:before="240" w:after="60" w:line="240" w:lineRule="auto"/>
      <w:outlineLvl w:val="4"/>
    </w:pPr>
    <w:rPr>
      <w:rFonts w:ascii="Calibri" w:eastAsia="Times New Roman" w:hAnsi="Calibri" w:cs="Calibri"/>
      <w:b/>
      <w:bCs/>
      <w:i/>
      <w:iCs/>
      <w:sz w:val="26"/>
      <w:szCs w:val="26"/>
      <w:lang w:val="en-US" w:eastAsia="en-US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803489"/>
    <w:pPr>
      <w:spacing w:before="240" w:after="60" w:line="240" w:lineRule="auto"/>
      <w:outlineLvl w:val="5"/>
    </w:pPr>
    <w:rPr>
      <w:rFonts w:ascii="Calibri" w:eastAsia="Times New Roman" w:hAnsi="Calibri" w:cs="Calibri"/>
      <w:b/>
      <w:bCs/>
      <w:lang w:val="en-US" w:eastAsia="en-US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803489"/>
    <w:pPr>
      <w:spacing w:before="240" w:after="60" w:line="240" w:lineRule="auto"/>
      <w:outlineLvl w:val="6"/>
    </w:pPr>
    <w:rPr>
      <w:rFonts w:ascii="Calibri" w:eastAsia="Times New Roman" w:hAnsi="Calibri" w:cs="Calibri"/>
      <w:sz w:val="24"/>
      <w:szCs w:val="24"/>
      <w:lang w:val="en-US" w:eastAsia="en-US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803489"/>
    <w:pPr>
      <w:spacing w:before="240" w:after="60" w:line="240" w:lineRule="auto"/>
      <w:outlineLvl w:val="7"/>
    </w:pPr>
    <w:rPr>
      <w:rFonts w:ascii="Calibri" w:eastAsia="Times New Roman" w:hAnsi="Calibri" w:cs="Calibri"/>
      <w:i/>
      <w:iCs/>
      <w:sz w:val="24"/>
      <w:szCs w:val="24"/>
      <w:lang w:val="en-US" w:eastAsia="en-US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803489"/>
    <w:pPr>
      <w:spacing w:before="240" w:after="60" w:line="240" w:lineRule="auto"/>
      <w:outlineLvl w:val="8"/>
    </w:pPr>
    <w:rPr>
      <w:rFonts w:ascii="Cambria" w:eastAsia="Times New Roman" w:hAnsi="Cambria" w:cs="Cambria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82625B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rsid w:val="0082625B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Normal">
    <w:name w:val="ConsPlusNormal"/>
    <w:rsid w:val="002C4ED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2C4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C4ED0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99"/>
    <w:qFormat/>
    <w:rsid w:val="00CF69FE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6B67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B671E"/>
  </w:style>
  <w:style w:type="paragraph" w:styleId="aa">
    <w:name w:val="footer"/>
    <w:basedOn w:val="a"/>
    <w:link w:val="ab"/>
    <w:uiPriority w:val="99"/>
    <w:unhideWhenUsed/>
    <w:rsid w:val="006B67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B671E"/>
  </w:style>
  <w:style w:type="character" w:customStyle="1" w:styleId="10">
    <w:name w:val="Заголовок 1 Знак"/>
    <w:basedOn w:val="a0"/>
    <w:link w:val="1"/>
    <w:uiPriority w:val="99"/>
    <w:rsid w:val="00803489"/>
    <w:rPr>
      <w:rFonts w:ascii="Cambria" w:eastAsia="Times New Roman" w:hAnsi="Cambria" w:cs="Cambria"/>
      <w:b/>
      <w:bCs/>
      <w:kern w:val="32"/>
      <w:sz w:val="32"/>
      <w:szCs w:val="32"/>
      <w:lang w:val="en-US" w:eastAsia="en-US"/>
    </w:rPr>
  </w:style>
  <w:style w:type="character" w:customStyle="1" w:styleId="20">
    <w:name w:val="Заголовок 2 Знак"/>
    <w:basedOn w:val="a0"/>
    <w:link w:val="2"/>
    <w:uiPriority w:val="99"/>
    <w:semiHidden/>
    <w:rsid w:val="00803489"/>
    <w:rPr>
      <w:rFonts w:ascii="Cambria" w:eastAsia="Times New Roman" w:hAnsi="Cambria" w:cs="Cambria"/>
      <w:b/>
      <w:bCs/>
      <w:i/>
      <w:iCs/>
      <w:sz w:val="28"/>
      <w:szCs w:val="28"/>
      <w:lang w:val="en-US" w:eastAsia="en-US"/>
    </w:rPr>
  </w:style>
  <w:style w:type="character" w:customStyle="1" w:styleId="30">
    <w:name w:val="Заголовок 3 Знак"/>
    <w:basedOn w:val="a0"/>
    <w:link w:val="3"/>
    <w:uiPriority w:val="99"/>
    <w:semiHidden/>
    <w:rsid w:val="00803489"/>
    <w:rPr>
      <w:rFonts w:ascii="Cambria" w:eastAsia="Times New Roman" w:hAnsi="Cambria" w:cs="Cambria"/>
      <w:b/>
      <w:bCs/>
      <w:sz w:val="26"/>
      <w:szCs w:val="26"/>
      <w:lang w:val="en-US" w:eastAsia="en-US"/>
    </w:rPr>
  </w:style>
  <w:style w:type="character" w:customStyle="1" w:styleId="40">
    <w:name w:val="Заголовок 4 Знак"/>
    <w:basedOn w:val="a0"/>
    <w:link w:val="4"/>
    <w:uiPriority w:val="99"/>
    <w:semiHidden/>
    <w:rsid w:val="00803489"/>
    <w:rPr>
      <w:rFonts w:ascii="Calibri" w:eastAsia="Times New Roman" w:hAnsi="Calibri" w:cs="Calibri"/>
      <w:b/>
      <w:bCs/>
      <w:sz w:val="28"/>
      <w:szCs w:val="28"/>
      <w:lang w:val="en-US" w:eastAsia="en-US"/>
    </w:rPr>
  </w:style>
  <w:style w:type="character" w:customStyle="1" w:styleId="50">
    <w:name w:val="Заголовок 5 Знак"/>
    <w:basedOn w:val="a0"/>
    <w:link w:val="5"/>
    <w:uiPriority w:val="99"/>
    <w:semiHidden/>
    <w:rsid w:val="00803489"/>
    <w:rPr>
      <w:rFonts w:ascii="Calibri" w:eastAsia="Times New Roman" w:hAnsi="Calibri" w:cs="Calibri"/>
      <w:b/>
      <w:bCs/>
      <w:i/>
      <w:iCs/>
      <w:sz w:val="26"/>
      <w:szCs w:val="26"/>
      <w:lang w:val="en-US" w:eastAsia="en-US"/>
    </w:rPr>
  </w:style>
  <w:style w:type="character" w:customStyle="1" w:styleId="60">
    <w:name w:val="Заголовок 6 Знак"/>
    <w:basedOn w:val="a0"/>
    <w:link w:val="6"/>
    <w:uiPriority w:val="99"/>
    <w:semiHidden/>
    <w:rsid w:val="00803489"/>
    <w:rPr>
      <w:rFonts w:ascii="Calibri" w:eastAsia="Times New Roman" w:hAnsi="Calibri" w:cs="Calibri"/>
      <w:b/>
      <w:bCs/>
      <w:lang w:val="en-US" w:eastAsia="en-US"/>
    </w:rPr>
  </w:style>
  <w:style w:type="character" w:customStyle="1" w:styleId="70">
    <w:name w:val="Заголовок 7 Знак"/>
    <w:basedOn w:val="a0"/>
    <w:link w:val="7"/>
    <w:uiPriority w:val="99"/>
    <w:semiHidden/>
    <w:rsid w:val="00803489"/>
    <w:rPr>
      <w:rFonts w:ascii="Calibri" w:eastAsia="Times New Roman" w:hAnsi="Calibri" w:cs="Calibri"/>
      <w:sz w:val="24"/>
      <w:szCs w:val="24"/>
      <w:lang w:val="en-US" w:eastAsia="en-US"/>
    </w:rPr>
  </w:style>
  <w:style w:type="character" w:customStyle="1" w:styleId="80">
    <w:name w:val="Заголовок 8 Знак"/>
    <w:basedOn w:val="a0"/>
    <w:link w:val="8"/>
    <w:uiPriority w:val="99"/>
    <w:semiHidden/>
    <w:rsid w:val="00803489"/>
    <w:rPr>
      <w:rFonts w:ascii="Calibri" w:eastAsia="Times New Roman" w:hAnsi="Calibri" w:cs="Calibri"/>
      <w:i/>
      <w:iCs/>
      <w:sz w:val="24"/>
      <w:szCs w:val="24"/>
      <w:lang w:val="en-US" w:eastAsia="en-US"/>
    </w:rPr>
  </w:style>
  <w:style w:type="character" w:customStyle="1" w:styleId="90">
    <w:name w:val="Заголовок 9 Знак"/>
    <w:basedOn w:val="a0"/>
    <w:link w:val="9"/>
    <w:uiPriority w:val="99"/>
    <w:semiHidden/>
    <w:rsid w:val="00803489"/>
    <w:rPr>
      <w:rFonts w:ascii="Cambria" w:eastAsia="Times New Roman" w:hAnsi="Cambria" w:cs="Cambria"/>
      <w:lang w:val="en-US" w:eastAsia="en-US"/>
    </w:rPr>
  </w:style>
  <w:style w:type="character" w:customStyle="1" w:styleId="ac">
    <w:name w:val="Название Знак"/>
    <w:basedOn w:val="a0"/>
    <w:link w:val="ad"/>
    <w:uiPriority w:val="99"/>
    <w:rsid w:val="00803489"/>
    <w:rPr>
      <w:rFonts w:ascii="Cambria" w:eastAsia="Times New Roman" w:hAnsi="Cambria" w:cs="Cambria"/>
      <w:b/>
      <w:bCs/>
      <w:kern w:val="28"/>
      <w:sz w:val="32"/>
      <w:szCs w:val="32"/>
      <w:lang w:val="en-US" w:eastAsia="en-US"/>
    </w:rPr>
  </w:style>
  <w:style w:type="paragraph" w:styleId="ad">
    <w:name w:val="Title"/>
    <w:basedOn w:val="a"/>
    <w:next w:val="a"/>
    <w:link w:val="ac"/>
    <w:uiPriority w:val="99"/>
    <w:qFormat/>
    <w:rsid w:val="00803489"/>
    <w:pPr>
      <w:spacing w:before="240" w:after="60" w:line="240" w:lineRule="auto"/>
      <w:jc w:val="center"/>
      <w:outlineLvl w:val="0"/>
    </w:pPr>
    <w:rPr>
      <w:rFonts w:ascii="Cambria" w:eastAsia="Times New Roman" w:hAnsi="Cambria" w:cs="Cambria"/>
      <w:b/>
      <w:bCs/>
      <w:kern w:val="28"/>
      <w:sz w:val="32"/>
      <w:szCs w:val="32"/>
      <w:lang w:val="en-US" w:eastAsia="en-US"/>
    </w:rPr>
  </w:style>
  <w:style w:type="character" w:customStyle="1" w:styleId="ae">
    <w:name w:val="Подзаголовок Знак"/>
    <w:basedOn w:val="a0"/>
    <w:link w:val="af"/>
    <w:uiPriority w:val="99"/>
    <w:rsid w:val="00803489"/>
    <w:rPr>
      <w:rFonts w:ascii="Cambria" w:eastAsia="Times New Roman" w:hAnsi="Cambria" w:cs="Cambria"/>
      <w:sz w:val="24"/>
      <w:szCs w:val="24"/>
      <w:lang w:val="en-US" w:eastAsia="en-US"/>
    </w:rPr>
  </w:style>
  <w:style w:type="paragraph" w:styleId="af">
    <w:name w:val="Subtitle"/>
    <w:basedOn w:val="a"/>
    <w:next w:val="a"/>
    <w:link w:val="ae"/>
    <w:uiPriority w:val="99"/>
    <w:qFormat/>
    <w:rsid w:val="00803489"/>
    <w:pPr>
      <w:spacing w:after="60" w:line="240" w:lineRule="auto"/>
      <w:jc w:val="center"/>
      <w:outlineLvl w:val="1"/>
    </w:pPr>
    <w:rPr>
      <w:rFonts w:ascii="Cambria" w:eastAsia="Times New Roman" w:hAnsi="Cambria" w:cs="Cambria"/>
      <w:sz w:val="24"/>
      <w:szCs w:val="24"/>
      <w:lang w:val="en-US" w:eastAsia="en-US"/>
    </w:rPr>
  </w:style>
  <w:style w:type="character" w:customStyle="1" w:styleId="21">
    <w:name w:val="Основной текст с отступом 2 Знак"/>
    <w:basedOn w:val="a0"/>
    <w:link w:val="22"/>
    <w:uiPriority w:val="99"/>
    <w:semiHidden/>
    <w:rsid w:val="00803489"/>
    <w:rPr>
      <w:rFonts w:ascii="Times New Roman" w:eastAsia="Times New Roman" w:hAnsi="Times New Roman" w:cs="Calibri"/>
      <w:lang w:eastAsia="en-US"/>
    </w:rPr>
  </w:style>
  <w:style w:type="paragraph" w:styleId="22">
    <w:name w:val="Body Text Indent 2"/>
    <w:basedOn w:val="a"/>
    <w:link w:val="21"/>
    <w:uiPriority w:val="99"/>
    <w:semiHidden/>
    <w:unhideWhenUsed/>
    <w:rsid w:val="00803489"/>
    <w:pPr>
      <w:spacing w:after="120" w:line="480" w:lineRule="auto"/>
      <w:ind w:left="283"/>
    </w:pPr>
    <w:rPr>
      <w:rFonts w:ascii="Times New Roman" w:eastAsia="Times New Roman" w:hAnsi="Times New Roman" w:cs="Calibri"/>
      <w:lang w:eastAsia="en-US"/>
    </w:rPr>
  </w:style>
  <w:style w:type="character" w:customStyle="1" w:styleId="QuoteChar">
    <w:name w:val="Quote Char"/>
    <w:basedOn w:val="a0"/>
    <w:link w:val="210"/>
    <w:uiPriority w:val="99"/>
    <w:locked/>
    <w:rsid w:val="00803489"/>
    <w:rPr>
      <w:rFonts w:ascii="Calibri" w:hAnsi="Calibri" w:cs="Calibri"/>
      <w:i/>
      <w:iCs/>
      <w:sz w:val="24"/>
      <w:szCs w:val="24"/>
      <w:lang w:val="en-US" w:eastAsia="en-US"/>
    </w:rPr>
  </w:style>
  <w:style w:type="paragraph" w:customStyle="1" w:styleId="210">
    <w:name w:val="Цитата 21"/>
    <w:basedOn w:val="a"/>
    <w:next w:val="a"/>
    <w:link w:val="QuoteChar"/>
    <w:uiPriority w:val="99"/>
    <w:rsid w:val="00803489"/>
    <w:pPr>
      <w:spacing w:after="0" w:line="240" w:lineRule="auto"/>
    </w:pPr>
    <w:rPr>
      <w:rFonts w:ascii="Calibri" w:hAnsi="Calibri" w:cs="Calibri"/>
      <w:i/>
      <w:iCs/>
      <w:sz w:val="24"/>
      <w:szCs w:val="24"/>
      <w:lang w:val="en-US" w:eastAsia="en-US"/>
    </w:rPr>
  </w:style>
  <w:style w:type="character" w:customStyle="1" w:styleId="IntenseQuoteChar">
    <w:name w:val="Intense Quote Char"/>
    <w:basedOn w:val="a0"/>
    <w:link w:val="11"/>
    <w:uiPriority w:val="99"/>
    <w:locked/>
    <w:rsid w:val="00803489"/>
    <w:rPr>
      <w:rFonts w:ascii="Calibri" w:hAnsi="Calibri" w:cs="Calibri"/>
      <w:b/>
      <w:bCs/>
      <w:i/>
      <w:iCs/>
      <w:sz w:val="24"/>
      <w:szCs w:val="24"/>
      <w:lang w:val="en-US" w:eastAsia="en-US"/>
    </w:rPr>
  </w:style>
  <w:style w:type="paragraph" w:customStyle="1" w:styleId="11">
    <w:name w:val="Выделенная цитата1"/>
    <w:basedOn w:val="a"/>
    <w:next w:val="a"/>
    <w:link w:val="IntenseQuoteChar"/>
    <w:uiPriority w:val="99"/>
    <w:rsid w:val="00803489"/>
    <w:pPr>
      <w:spacing w:after="0" w:line="240" w:lineRule="auto"/>
      <w:ind w:left="720" w:right="720"/>
    </w:pPr>
    <w:rPr>
      <w:rFonts w:ascii="Calibri" w:hAnsi="Calibri" w:cs="Calibri"/>
      <w:b/>
      <w:bCs/>
      <w:i/>
      <w:iCs/>
      <w:sz w:val="24"/>
      <w:szCs w:val="24"/>
      <w:lang w:val="en-US" w:eastAsia="en-US"/>
    </w:rPr>
  </w:style>
  <w:style w:type="character" w:styleId="af0">
    <w:name w:val="Hyperlink"/>
    <w:basedOn w:val="a0"/>
    <w:uiPriority w:val="99"/>
    <w:semiHidden/>
    <w:unhideWhenUsed/>
    <w:rsid w:val="00803489"/>
    <w:rPr>
      <w:color w:val="0000FF"/>
      <w:u w:val="single"/>
    </w:rPr>
  </w:style>
  <w:style w:type="paragraph" w:customStyle="1" w:styleId="ConsPlusCell">
    <w:name w:val="ConsPlusCell"/>
    <w:rsid w:val="00F104F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77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9.wmf"/><Relationship Id="rId117" Type="http://schemas.openxmlformats.org/officeDocument/2006/relationships/image" Target="media/image65.png"/><Relationship Id="rId21" Type="http://schemas.openxmlformats.org/officeDocument/2006/relationships/oleObject" Target="embeddings/oleObject7.bin"/><Relationship Id="rId42" Type="http://schemas.openxmlformats.org/officeDocument/2006/relationships/image" Target="media/image16.wmf"/><Relationship Id="rId47" Type="http://schemas.openxmlformats.org/officeDocument/2006/relationships/oleObject" Target="embeddings/oleObject17.bin"/><Relationship Id="rId63" Type="http://schemas.openxmlformats.org/officeDocument/2006/relationships/oleObject" Target="embeddings/oleObject21.bin"/><Relationship Id="rId68" Type="http://schemas.openxmlformats.org/officeDocument/2006/relationships/image" Target="media/image30.png"/><Relationship Id="rId84" Type="http://schemas.openxmlformats.org/officeDocument/2006/relationships/image" Target="media/image42.png"/><Relationship Id="rId89" Type="http://schemas.openxmlformats.org/officeDocument/2006/relationships/image" Target="media/image46.wmf"/><Relationship Id="rId112" Type="http://schemas.openxmlformats.org/officeDocument/2006/relationships/image" Target="media/image61.png"/><Relationship Id="rId133" Type="http://schemas.microsoft.com/office/2007/relationships/stylesWithEffects" Target="stylesWithEffects.xml"/><Relationship Id="rId16" Type="http://schemas.openxmlformats.org/officeDocument/2006/relationships/image" Target="media/image4.wmf"/><Relationship Id="rId107" Type="http://schemas.openxmlformats.org/officeDocument/2006/relationships/oleObject" Target="embeddings/oleObject33.bin"/><Relationship Id="rId11" Type="http://schemas.openxmlformats.org/officeDocument/2006/relationships/oleObject" Target="embeddings/oleObject1.bin"/><Relationship Id="rId32" Type="http://schemas.openxmlformats.org/officeDocument/2006/relationships/image" Target="media/image11.wmf"/><Relationship Id="rId37" Type="http://schemas.openxmlformats.org/officeDocument/2006/relationships/oleObject" Target="embeddings/oleObject12.bin"/><Relationship Id="rId53" Type="http://schemas.openxmlformats.org/officeDocument/2006/relationships/hyperlink" Target="consultantplus://offline/ref=CDAB923F22C46AB7FB09EA14AF25FCCB899E6439DD9F0718BFA7A005B8A23491A6AABD84587A5EA2hDp0L" TargetMode="External"/><Relationship Id="rId58" Type="http://schemas.openxmlformats.org/officeDocument/2006/relationships/image" Target="media/image24.wmf"/><Relationship Id="rId74" Type="http://schemas.openxmlformats.org/officeDocument/2006/relationships/image" Target="media/image35.wmf"/><Relationship Id="rId79" Type="http://schemas.openxmlformats.org/officeDocument/2006/relationships/oleObject" Target="embeddings/oleObject24.bin"/><Relationship Id="rId102" Type="http://schemas.openxmlformats.org/officeDocument/2006/relationships/image" Target="media/image54.wmf"/><Relationship Id="rId123" Type="http://schemas.openxmlformats.org/officeDocument/2006/relationships/oleObject" Target="embeddings/oleObject37.bin"/><Relationship Id="rId128" Type="http://schemas.openxmlformats.org/officeDocument/2006/relationships/oleObject" Target="embeddings/oleObject39.bin"/><Relationship Id="rId5" Type="http://schemas.openxmlformats.org/officeDocument/2006/relationships/webSettings" Target="webSettings.xml"/><Relationship Id="rId90" Type="http://schemas.openxmlformats.org/officeDocument/2006/relationships/image" Target="media/image47.wmf"/><Relationship Id="rId95" Type="http://schemas.openxmlformats.org/officeDocument/2006/relationships/image" Target="media/image50.wmf"/><Relationship Id="rId14" Type="http://schemas.openxmlformats.org/officeDocument/2006/relationships/oleObject" Target="embeddings/oleObject3.bin"/><Relationship Id="rId22" Type="http://schemas.openxmlformats.org/officeDocument/2006/relationships/image" Target="media/image7.wmf"/><Relationship Id="rId27" Type="http://schemas.openxmlformats.org/officeDocument/2006/relationships/image" Target="media/image10.wmf"/><Relationship Id="rId30" Type="http://schemas.openxmlformats.org/officeDocument/2006/relationships/hyperlink" Target="consultantplus://offline/ref=CDAB923F22C46AB7FB09EA14AF25FCCB899E6439DD9F0718BFA7A005B8A23491A6AABD84587A5DAAhDp2L" TargetMode="External"/><Relationship Id="rId35" Type="http://schemas.openxmlformats.org/officeDocument/2006/relationships/oleObject" Target="embeddings/oleObject11.bin"/><Relationship Id="rId43" Type="http://schemas.openxmlformats.org/officeDocument/2006/relationships/oleObject" Target="embeddings/oleObject15.bin"/><Relationship Id="rId48" Type="http://schemas.openxmlformats.org/officeDocument/2006/relationships/image" Target="media/image19.wmf"/><Relationship Id="rId56" Type="http://schemas.openxmlformats.org/officeDocument/2006/relationships/image" Target="media/image22.wmf"/><Relationship Id="rId64" Type="http://schemas.openxmlformats.org/officeDocument/2006/relationships/image" Target="media/image27.wmf"/><Relationship Id="rId69" Type="http://schemas.openxmlformats.org/officeDocument/2006/relationships/image" Target="media/image31.png"/><Relationship Id="rId77" Type="http://schemas.openxmlformats.org/officeDocument/2006/relationships/image" Target="media/image38.wmf"/><Relationship Id="rId100" Type="http://schemas.openxmlformats.org/officeDocument/2006/relationships/image" Target="media/image53.wmf"/><Relationship Id="rId105" Type="http://schemas.openxmlformats.org/officeDocument/2006/relationships/oleObject" Target="embeddings/oleObject32.bin"/><Relationship Id="rId113" Type="http://schemas.openxmlformats.org/officeDocument/2006/relationships/image" Target="media/image62.png"/><Relationship Id="rId118" Type="http://schemas.openxmlformats.org/officeDocument/2006/relationships/image" Target="media/image66.png"/><Relationship Id="rId126" Type="http://schemas.openxmlformats.org/officeDocument/2006/relationships/oleObject" Target="embeddings/oleObject38.bin"/><Relationship Id="rId8" Type="http://schemas.openxmlformats.org/officeDocument/2006/relationships/hyperlink" Target="consultantplus://offline/ref=BC82CE0408152E7380998AFC976E2F46A89DF23AEBAA353A7CE07A23AC424A696EF40D3E0167A98CuFE7P" TargetMode="External"/><Relationship Id="rId51" Type="http://schemas.openxmlformats.org/officeDocument/2006/relationships/image" Target="media/image21.wmf"/><Relationship Id="rId72" Type="http://schemas.openxmlformats.org/officeDocument/2006/relationships/image" Target="media/image34.wmf"/><Relationship Id="rId80" Type="http://schemas.openxmlformats.org/officeDocument/2006/relationships/image" Target="media/image40.wmf"/><Relationship Id="rId85" Type="http://schemas.openxmlformats.org/officeDocument/2006/relationships/image" Target="media/image43.png"/><Relationship Id="rId93" Type="http://schemas.openxmlformats.org/officeDocument/2006/relationships/image" Target="media/image49.wmf"/><Relationship Id="rId98" Type="http://schemas.openxmlformats.org/officeDocument/2006/relationships/oleObject" Target="embeddings/oleObject30.bin"/><Relationship Id="rId121" Type="http://schemas.openxmlformats.org/officeDocument/2006/relationships/oleObject" Target="embeddings/oleObject36.bin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0.bin"/><Relationship Id="rId38" Type="http://schemas.openxmlformats.org/officeDocument/2006/relationships/image" Target="media/image14.wmf"/><Relationship Id="rId46" Type="http://schemas.openxmlformats.org/officeDocument/2006/relationships/image" Target="media/image18.wmf"/><Relationship Id="rId59" Type="http://schemas.openxmlformats.org/officeDocument/2006/relationships/oleObject" Target="embeddings/oleObject19.bin"/><Relationship Id="rId67" Type="http://schemas.openxmlformats.org/officeDocument/2006/relationships/image" Target="media/image29.wmf"/><Relationship Id="rId103" Type="http://schemas.openxmlformats.org/officeDocument/2006/relationships/image" Target="media/image55.wmf"/><Relationship Id="rId108" Type="http://schemas.openxmlformats.org/officeDocument/2006/relationships/image" Target="media/image58.wmf"/><Relationship Id="rId116" Type="http://schemas.openxmlformats.org/officeDocument/2006/relationships/image" Target="media/image64.png"/><Relationship Id="rId124" Type="http://schemas.openxmlformats.org/officeDocument/2006/relationships/hyperlink" Target="consultantplus://offline/ref=F8765FCC2989C7256A413EE672379C385F1A70D3353CC357E0681DD39D83F4CC9D6AE2D86AFA0AEAC331M" TargetMode="External"/><Relationship Id="rId129" Type="http://schemas.openxmlformats.org/officeDocument/2006/relationships/image" Target="media/image72.wmf"/><Relationship Id="rId20" Type="http://schemas.openxmlformats.org/officeDocument/2006/relationships/image" Target="media/image6.wmf"/><Relationship Id="rId41" Type="http://schemas.openxmlformats.org/officeDocument/2006/relationships/oleObject" Target="embeddings/oleObject14.bin"/><Relationship Id="rId54" Type="http://schemas.openxmlformats.org/officeDocument/2006/relationships/hyperlink" Target="consultantplus://offline/ref=CDAB923F22C46AB7FB09EA14AF25FCCB899E6439DD9F0718BFA7A005B8A23491A6AABD84587A5DAAhDp2L" TargetMode="External"/><Relationship Id="rId62" Type="http://schemas.openxmlformats.org/officeDocument/2006/relationships/image" Target="media/image26.wmf"/><Relationship Id="rId70" Type="http://schemas.openxmlformats.org/officeDocument/2006/relationships/image" Target="media/image32.png"/><Relationship Id="rId75" Type="http://schemas.openxmlformats.org/officeDocument/2006/relationships/image" Target="media/image36.wmf"/><Relationship Id="rId83" Type="http://schemas.openxmlformats.org/officeDocument/2006/relationships/oleObject" Target="embeddings/oleObject26.bin"/><Relationship Id="rId88" Type="http://schemas.openxmlformats.org/officeDocument/2006/relationships/oleObject" Target="embeddings/oleObject27.bin"/><Relationship Id="rId91" Type="http://schemas.openxmlformats.org/officeDocument/2006/relationships/image" Target="media/image48.wmf"/><Relationship Id="rId96" Type="http://schemas.openxmlformats.org/officeDocument/2006/relationships/oleObject" Target="embeddings/oleObject29.bin"/><Relationship Id="rId111" Type="http://schemas.openxmlformats.org/officeDocument/2006/relationships/image" Target="media/image60.wmf"/><Relationship Id="rId132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hyperlink" Target="consultantplus://offline/ref=CDAB923F22C46AB7FB09EA14AF25FCCB899E6439DD9F0718BFA7A005B8A23491A6AABD84587A5DAAhDp2L" TargetMode="External"/><Relationship Id="rId36" Type="http://schemas.openxmlformats.org/officeDocument/2006/relationships/image" Target="media/image13.wmf"/><Relationship Id="rId49" Type="http://schemas.openxmlformats.org/officeDocument/2006/relationships/oleObject" Target="embeddings/oleObject18.bin"/><Relationship Id="rId57" Type="http://schemas.openxmlformats.org/officeDocument/2006/relationships/image" Target="media/image23.wmf"/><Relationship Id="rId106" Type="http://schemas.openxmlformats.org/officeDocument/2006/relationships/image" Target="media/image57.wmf"/><Relationship Id="rId114" Type="http://schemas.openxmlformats.org/officeDocument/2006/relationships/image" Target="media/image63.wmf"/><Relationship Id="rId119" Type="http://schemas.openxmlformats.org/officeDocument/2006/relationships/image" Target="media/image67.png"/><Relationship Id="rId127" Type="http://schemas.openxmlformats.org/officeDocument/2006/relationships/image" Target="media/image71.wmf"/><Relationship Id="rId10" Type="http://schemas.openxmlformats.org/officeDocument/2006/relationships/image" Target="media/image2.wmf"/><Relationship Id="rId31" Type="http://schemas.openxmlformats.org/officeDocument/2006/relationships/hyperlink" Target="consultantplus://offline/ref=CDAB923F22C46AB7FB09EA14AF25FCCB899E6439DD9F0718BFA7A005B8A23491A6AABD84587A5EA2hDp0L" TargetMode="External"/><Relationship Id="rId44" Type="http://schemas.openxmlformats.org/officeDocument/2006/relationships/image" Target="media/image17.wmf"/><Relationship Id="rId52" Type="http://schemas.openxmlformats.org/officeDocument/2006/relationships/hyperlink" Target="consultantplus://offline/ref=CDAB923F22C46AB7FB09EA14AF25FCCB899E6439DD9F0718BFA7A005B8A23491A6AABD84587A5DAAhDp2L" TargetMode="External"/><Relationship Id="rId60" Type="http://schemas.openxmlformats.org/officeDocument/2006/relationships/image" Target="media/image25.wmf"/><Relationship Id="rId65" Type="http://schemas.openxmlformats.org/officeDocument/2006/relationships/oleObject" Target="embeddings/oleObject22.bin"/><Relationship Id="rId73" Type="http://schemas.openxmlformats.org/officeDocument/2006/relationships/oleObject" Target="embeddings/oleObject23.bin"/><Relationship Id="rId78" Type="http://schemas.openxmlformats.org/officeDocument/2006/relationships/image" Target="media/image39.wmf"/><Relationship Id="rId81" Type="http://schemas.openxmlformats.org/officeDocument/2006/relationships/oleObject" Target="embeddings/oleObject25.bin"/><Relationship Id="rId86" Type="http://schemas.openxmlformats.org/officeDocument/2006/relationships/image" Target="media/image44.wmf"/><Relationship Id="rId94" Type="http://schemas.openxmlformats.org/officeDocument/2006/relationships/oleObject" Target="embeddings/oleObject28.bin"/><Relationship Id="rId99" Type="http://schemas.openxmlformats.org/officeDocument/2006/relationships/image" Target="media/image52.png"/><Relationship Id="rId101" Type="http://schemas.openxmlformats.org/officeDocument/2006/relationships/oleObject" Target="embeddings/oleObject31.bin"/><Relationship Id="rId122" Type="http://schemas.openxmlformats.org/officeDocument/2006/relationships/image" Target="media/image69.wmf"/><Relationship Id="rId130" Type="http://schemas.openxmlformats.org/officeDocument/2006/relationships/oleObject" Target="embeddings/oleObject40.bin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3" Type="http://schemas.openxmlformats.org/officeDocument/2006/relationships/oleObject" Target="embeddings/oleObject2.bin"/><Relationship Id="rId18" Type="http://schemas.openxmlformats.org/officeDocument/2006/relationships/image" Target="media/image5.wmf"/><Relationship Id="rId39" Type="http://schemas.openxmlformats.org/officeDocument/2006/relationships/oleObject" Target="embeddings/oleObject13.bin"/><Relationship Id="rId109" Type="http://schemas.openxmlformats.org/officeDocument/2006/relationships/oleObject" Target="embeddings/oleObject34.bin"/><Relationship Id="rId34" Type="http://schemas.openxmlformats.org/officeDocument/2006/relationships/image" Target="media/image12.wmf"/><Relationship Id="rId50" Type="http://schemas.openxmlformats.org/officeDocument/2006/relationships/image" Target="media/image20.wmf"/><Relationship Id="rId55" Type="http://schemas.openxmlformats.org/officeDocument/2006/relationships/hyperlink" Target="consultantplus://offline/ref=CDAB923F22C46AB7FB09EA14AF25FCCB899E6439DD9F0718BFA7A005B8A23491A6AABD84587A5EA2hDp0L" TargetMode="External"/><Relationship Id="rId76" Type="http://schemas.openxmlformats.org/officeDocument/2006/relationships/image" Target="media/image37.wmf"/><Relationship Id="rId97" Type="http://schemas.openxmlformats.org/officeDocument/2006/relationships/image" Target="media/image51.wmf"/><Relationship Id="rId104" Type="http://schemas.openxmlformats.org/officeDocument/2006/relationships/image" Target="media/image56.wmf"/><Relationship Id="rId120" Type="http://schemas.openxmlformats.org/officeDocument/2006/relationships/image" Target="media/image68.wmf"/><Relationship Id="rId125" Type="http://schemas.openxmlformats.org/officeDocument/2006/relationships/image" Target="media/image70.wmf"/><Relationship Id="rId7" Type="http://schemas.openxmlformats.org/officeDocument/2006/relationships/endnotes" Target="endnotes.xml"/><Relationship Id="rId71" Type="http://schemas.openxmlformats.org/officeDocument/2006/relationships/image" Target="media/image33.png"/><Relationship Id="rId92" Type="http://schemas.openxmlformats.org/officeDocument/2006/relationships/hyperlink" Target="consultantplus://offline/ref=439AC3A82EC6B3277A8C1B1CB636EE406322F132CD61D4752495309F7654FC075C88AC830E1E3374b0L" TargetMode="External"/><Relationship Id="rId2" Type="http://schemas.openxmlformats.org/officeDocument/2006/relationships/numbering" Target="numbering.xml"/><Relationship Id="rId29" Type="http://schemas.openxmlformats.org/officeDocument/2006/relationships/hyperlink" Target="consultantplus://offline/ref=CDAB923F22C46AB7FB09EA14AF25FCCB899E6439DD9F0718BFA7A005B8A23491A6AABD84587A5EA2hDp0L" TargetMode="External"/><Relationship Id="rId24" Type="http://schemas.openxmlformats.org/officeDocument/2006/relationships/image" Target="media/image8.wmf"/><Relationship Id="rId40" Type="http://schemas.openxmlformats.org/officeDocument/2006/relationships/image" Target="media/image15.wmf"/><Relationship Id="rId45" Type="http://schemas.openxmlformats.org/officeDocument/2006/relationships/oleObject" Target="embeddings/oleObject16.bin"/><Relationship Id="rId66" Type="http://schemas.openxmlformats.org/officeDocument/2006/relationships/image" Target="media/image28.wmf"/><Relationship Id="rId87" Type="http://schemas.openxmlformats.org/officeDocument/2006/relationships/image" Target="media/image45.wmf"/><Relationship Id="rId110" Type="http://schemas.openxmlformats.org/officeDocument/2006/relationships/image" Target="media/image59.wmf"/><Relationship Id="rId115" Type="http://schemas.openxmlformats.org/officeDocument/2006/relationships/oleObject" Target="embeddings/oleObject35.bin"/><Relationship Id="rId131" Type="http://schemas.openxmlformats.org/officeDocument/2006/relationships/fontTable" Target="fontTable.xml"/><Relationship Id="rId61" Type="http://schemas.openxmlformats.org/officeDocument/2006/relationships/oleObject" Target="embeddings/oleObject20.bin"/><Relationship Id="rId82" Type="http://schemas.openxmlformats.org/officeDocument/2006/relationships/image" Target="media/image41.wmf"/><Relationship Id="rId19" Type="http://schemas.openxmlformats.org/officeDocument/2006/relationships/oleObject" Target="embeddings/oleObject6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E1AF26-450F-4701-B4A9-482DFC846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1223</TotalTime>
  <Pages>34</Pages>
  <Words>8690</Words>
  <Characters>49534</Characters>
  <Application>Microsoft Office Word</Application>
  <DocSecurity>0</DocSecurity>
  <Lines>412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GrBeNA</dc:creator>
  <cp:keywords/>
  <dc:description/>
  <cp:lastModifiedBy>GrBeNA</cp:lastModifiedBy>
  <cp:revision>25</cp:revision>
  <cp:lastPrinted>2016-06-22T11:39:00Z</cp:lastPrinted>
  <dcterms:created xsi:type="dcterms:W3CDTF">2016-04-01T11:00:00Z</dcterms:created>
  <dcterms:modified xsi:type="dcterms:W3CDTF">2016-06-29T10:09:00Z</dcterms:modified>
</cp:coreProperties>
</file>