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ГРАЧЁВСКОГО МУНИЦИПАЛЬНОГО РАЙОНА</w:t>
      </w: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4A50" w:rsidRDefault="00B44A50" w:rsidP="00B44A50">
      <w:pPr>
        <w:jc w:val="center"/>
        <w:rPr>
          <w:sz w:val="28"/>
          <w:szCs w:val="28"/>
        </w:rPr>
      </w:pPr>
    </w:p>
    <w:p w:rsidR="00B44A50" w:rsidRDefault="00B44A50" w:rsidP="00B44A5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B44A50" w:rsidRDefault="00B44A50" w:rsidP="00B44A50">
      <w:pPr>
        <w:jc w:val="both"/>
        <w:rPr>
          <w:sz w:val="28"/>
          <w:szCs w:val="28"/>
        </w:rPr>
      </w:pPr>
    </w:p>
    <w:p w:rsidR="00B44A50" w:rsidRDefault="00B44A50" w:rsidP="00B44A5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27</w:t>
      </w:r>
      <w:r>
        <w:rPr>
          <w:sz w:val="28"/>
          <w:szCs w:val="28"/>
        </w:rPr>
        <w:t xml:space="preserve">»  </w:t>
      </w:r>
      <w:r>
        <w:rPr>
          <w:sz w:val="28"/>
          <w:szCs w:val="28"/>
          <w:u w:val="single"/>
        </w:rPr>
        <w:t xml:space="preserve">июня  </w:t>
      </w:r>
      <w:r>
        <w:rPr>
          <w:sz w:val="28"/>
          <w:szCs w:val="28"/>
        </w:rPr>
        <w:t xml:space="preserve">2011г.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Грачёвка                               № 32</w:t>
      </w:r>
    </w:p>
    <w:p w:rsidR="00B44A50" w:rsidRDefault="00B44A50" w:rsidP="00B44A50">
      <w:pPr>
        <w:jc w:val="center"/>
        <w:rPr>
          <w:sz w:val="28"/>
          <w:szCs w:val="28"/>
        </w:rPr>
      </w:pPr>
    </w:p>
    <w:p w:rsidR="00B44A50" w:rsidRDefault="00B44A50" w:rsidP="00B44A50">
      <w:pPr>
        <w:pStyle w:val="a3"/>
        <w:tabs>
          <w:tab w:val="left" w:pos="720"/>
        </w:tabs>
        <w:spacing w:line="240" w:lineRule="exact"/>
        <w:ind w:right="-6" w:firstLine="0"/>
        <w:jc w:val="center"/>
        <w:rPr>
          <w:sz w:val="28"/>
          <w:szCs w:val="28"/>
        </w:rPr>
      </w:pPr>
    </w:p>
    <w:p w:rsidR="00620186" w:rsidRDefault="00B44A50">
      <w:pPr>
        <w:rPr>
          <w:sz w:val="28"/>
          <w:szCs w:val="28"/>
        </w:rPr>
      </w:pPr>
      <w:r w:rsidRPr="00B44A50">
        <w:rPr>
          <w:sz w:val="28"/>
          <w:szCs w:val="28"/>
        </w:rPr>
        <w:t>О</w:t>
      </w:r>
      <w:r>
        <w:rPr>
          <w:sz w:val="28"/>
          <w:szCs w:val="28"/>
        </w:rPr>
        <w:t xml:space="preserve"> взыскании в бюджет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неиспользованных остатков субсидий, предоставленных из бюджета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071E97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бюджетным учреждениям</w:t>
      </w:r>
    </w:p>
    <w:p w:rsidR="00B44A50" w:rsidRDefault="00B44A50">
      <w:pPr>
        <w:rPr>
          <w:sz w:val="28"/>
          <w:szCs w:val="28"/>
        </w:rPr>
      </w:pPr>
    </w:p>
    <w:p w:rsidR="00B44A50" w:rsidRDefault="00B44A50" w:rsidP="00155D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19 статьи 30 Федерального закона от 8 мая 2010 г. № 83 –ФЗ «О внесении изменений в отдельные законодательные акты</w:t>
      </w:r>
      <w:r w:rsidR="007C601D">
        <w:rPr>
          <w:sz w:val="28"/>
          <w:szCs w:val="28"/>
        </w:rPr>
        <w:t xml:space="preserve"> Российской Федерации в связи с совершенствованием правового положения государственных (муниципальных) учреждений», приказом Министерства финансов Российской Федерации от 28 июля 2010 г. №82н «О взыскании в соответствующий бюджет неиспользованных остатков субсидий, предоставленных из бюджетов бюджетной системы Российской Федерации государственным </w:t>
      </w:r>
      <w:proofErr w:type="gramStart"/>
      <w:r w:rsidR="007C601D">
        <w:rPr>
          <w:sz w:val="28"/>
          <w:szCs w:val="28"/>
        </w:rPr>
        <w:t xml:space="preserve">( </w:t>
      </w:r>
      <w:proofErr w:type="gramEnd"/>
      <w:r w:rsidR="007C601D">
        <w:rPr>
          <w:sz w:val="28"/>
          <w:szCs w:val="28"/>
        </w:rPr>
        <w:t>муниципальным) учреждениям»</w:t>
      </w:r>
    </w:p>
    <w:p w:rsidR="007C601D" w:rsidRDefault="007C601D" w:rsidP="00155DEB">
      <w:pPr>
        <w:jc w:val="both"/>
        <w:rPr>
          <w:sz w:val="28"/>
          <w:szCs w:val="28"/>
        </w:rPr>
      </w:pPr>
    </w:p>
    <w:p w:rsidR="007C601D" w:rsidRDefault="007C601D" w:rsidP="00155DEB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C601D" w:rsidRDefault="007C601D" w:rsidP="00155DEB">
      <w:pPr>
        <w:jc w:val="both"/>
        <w:rPr>
          <w:sz w:val="28"/>
          <w:szCs w:val="28"/>
        </w:rPr>
      </w:pPr>
    </w:p>
    <w:p w:rsidR="007C601D" w:rsidRDefault="0012672F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C601D" w:rsidRPr="007C601D">
        <w:rPr>
          <w:sz w:val="28"/>
          <w:szCs w:val="28"/>
        </w:rPr>
        <w:t>Утвердить прилагаемый Порядок взыскания неиспользованных остатков субсидий</w:t>
      </w:r>
      <w:r>
        <w:rPr>
          <w:sz w:val="28"/>
          <w:szCs w:val="28"/>
        </w:rPr>
        <w:t xml:space="preserve">, предоставленных из бюджета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071E97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бюджетным учреждениям </w:t>
      </w:r>
      <w:proofErr w:type="spellStart"/>
      <w:r>
        <w:rPr>
          <w:sz w:val="28"/>
          <w:szCs w:val="28"/>
        </w:rPr>
        <w:t>Грачевсого</w:t>
      </w:r>
      <w:proofErr w:type="spellEnd"/>
      <w:r>
        <w:rPr>
          <w:sz w:val="28"/>
          <w:szCs w:val="28"/>
        </w:rPr>
        <w:t xml:space="preserve"> </w:t>
      </w:r>
      <w:r w:rsidR="00825D0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71E97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:rsidR="0012672F" w:rsidRDefault="0012672F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планирования и исполнения бюджета довести настоящий приказ до сведения главных распорядителей средств бюджета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071E97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:rsidR="0012672F" w:rsidRDefault="0012672F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заместителя начальника – начальника отдела планирования и исполнения бюджета финансового управления администрации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</w:t>
      </w:r>
      <w:proofErr w:type="spellStart"/>
      <w:r>
        <w:rPr>
          <w:sz w:val="28"/>
          <w:szCs w:val="28"/>
        </w:rPr>
        <w:t>Голембовскую</w:t>
      </w:r>
      <w:proofErr w:type="spellEnd"/>
      <w:r>
        <w:rPr>
          <w:sz w:val="28"/>
          <w:szCs w:val="28"/>
        </w:rPr>
        <w:t xml:space="preserve"> Г. А.</w:t>
      </w:r>
    </w:p>
    <w:p w:rsidR="0012672F" w:rsidRDefault="0012672F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приказ вступает в силу с 01 января 2012 года.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</w:p>
    <w:p w:rsidR="00342140" w:rsidRDefault="00342140" w:rsidP="00155DEB">
      <w:pPr>
        <w:ind w:firstLine="708"/>
        <w:jc w:val="both"/>
        <w:rPr>
          <w:sz w:val="28"/>
          <w:szCs w:val="28"/>
        </w:rPr>
      </w:pP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</w:t>
      </w:r>
    </w:p>
    <w:p w:rsidR="00342140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342140" w:rsidRPr="007C601D" w:rsidRDefault="00342140" w:rsidP="00155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С. Я. </w:t>
      </w:r>
      <w:proofErr w:type="spellStart"/>
      <w:r>
        <w:rPr>
          <w:sz w:val="28"/>
          <w:szCs w:val="28"/>
        </w:rPr>
        <w:t>Ледовская</w:t>
      </w:r>
      <w:proofErr w:type="spellEnd"/>
      <w:r>
        <w:rPr>
          <w:sz w:val="28"/>
          <w:szCs w:val="28"/>
        </w:rPr>
        <w:t xml:space="preserve">                                 </w:t>
      </w:r>
    </w:p>
    <w:sectPr w:rsidR="00342140" w:rsidRPr="007C601D" w:rsidSect="0062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C6C91"/>
    <w:multiLevelType w:val="hybridMultilevel"/>
    <w:tmpl w:val="831646C8"/>
    <w:lvl w:ilvl="0" w:tplc="408C8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A50"/>
    <w:rsid w:val="00071E97"/>
    <w:rsid w:val="0012672F"/>
    <w:rsid w:val="00155DEB"/>
    <w:rsid w:val="00326F45"/>
    <w:rsid w:val="00342140"/>
    <w:rsid w:val="0042503B"/>
    <w:rsid w:val="00620186"/>
    <w:rsid w:val="007C601D"/>
    <w:rsid w:val="00825D05"/>
    <w:rsid w:val="00B44A50"/>
    <w:rsid w:val="00D0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44A50"/>
    <w:pPr>
      <w:ind w:right="4337" w:firstLine="567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44A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C60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</cp:lastModifiedBy>
  <cp:revision>5</cp:revision>
  <dcterms:created xsi:type="dcterms:W3CDTF">2012-01-11T12:27:00Z</dcterms:created>
  <dcterms:modified xsi:type="dcterms:W3CDTF">2012-01-11T14:21:00Z</dcterms:modified>
</cp:coreProperties>
</file>