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pPr w:leftFromText="180" w:rightFromText="180" w:horzAnchor="margin" w:tblpY="-300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5"/>
        <w:gridCol w:w="2657"/>
        <w:gridCol w:w="3827"/>
      </w:tblGrid>
      <w:tr w:rsidR="004727E1" w:rsidTr="00FA0E26">
        <w:trPr>
          <w:trHeight w:val="2400"/>
        </w:trPr>
        <w:tc>
          <w:tcPr>
            <w:tcW w:w="3155" w:type="dxa"/>
          </w:tcPr>
          <w:p w:rsidR="004727E1" w:rsidRDefault="004727E1" w:rsidP="004727E1">
            <w:pPr>
              <w:spacing w:line="280" w:lineRule="exact"/>
              <w:rPr>
                <w:sz w:val="28"/>
                <w:szCs w:val="28"/>
              </w:rPr>
            </w:pPr>
          </w:p>
        </w:tc>
        <w:tc>
          <w:tcPr>
            <w:tcW w:w="2657" w:type="dxa"/>
          </w:tcPr>
          <w:p w:rsidR="004727E1" w:rsidRDefault="004727E1" w:rsidP="004727E1">
            <w:pPr>
              <w:spacing w:line="280" w:lineRule="exact"/>
              <w:rPr>
                <w:sz w:val="28"/>
                <w:szCs w:val="28"/>
              </w:rPr>
            </w:pPr>
          </w:p>
        </w:tc>
        <w:tc>
          <w:tcPr>
            <w:tcW w:w="3827" w:type="dxa"/>
          </w:tcPr>
          <w:p w:rsidR="004727E1" w:rsidRDefault="00BB43A6" w:rsidP="004727E1">
            <w:pPr>
              <w:spacing w:line="28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3</w:t>
            </w:r>
          </w:p>
          <w:p w:rsidR="004727E1" w:rsidRDefault="004727E1" w:rsidP="00695951">
            <w:pPr>
              <w:spacing w:line="280" w:lineRule="exact"/>
              <w:jc w:val="both"/>
              <w:rPr>
                <w:sz w:val="28"/>
                <w:szCs w:val="28"/>
              </w:rPr>
            </w:pPr>
            <w:r w:rsidRPr="004727E1">
              <w:rPr>
                <w:sz w:val="28"/>
                <w:szCs w:val="28"/>
              </w:rPr>
              <w:t xml:space="preserve">                                                                  </w:t>
            </w:r>
            <w:r>
              <w:rPr>
                <w:sz w:val="28"/>
                <w:szCs w:val="28"/>
              </w:rPr>
              <w:t xml:space="preserve">      к </w:t>
            </w:r>
            <w:r w:rsidR="00695951">
              <w:rPr>
                <w:sz w:val="28"/>
                <w:szCs w:val="28"/>
              </w:rPr>
              <w:t xml:space="preserve">проекту </w:t>
            </w:r>
            <w:r w:rsidR="00FA0E26">
              <w:rPr>
                <w:sz w:val="28"/>
                <w:szCs w:val="28"/>
              </w:rPr>
              <w:t>решени</w:t>
            </w:r>
            <w:r w:rsidR="00695951">
              <w:rPr>
                <w:sz w:val="28"/>
                <w:szCs w:val="28"/>
              </w:rPr>
              <w:t>я</w:t>
            </w:r>
            <w:r w:rsidR="00FA0E26">
              <w:rPr>
                <w:sz w:val="28"/>
                <w:szCs w:val="28"/>
              </w:rPr>
              <w:t xml:space="preserve"> Совета Грачевского </w:t>
            </w:r>
            <w:r w:rsidRPr="004727E1">
              <w:rPr>
                <w:sz w:val="28"/>
                <w:szCs w:val="28"/>
              </w:rPr>
              <w:t>муниципального</w:t>
            </w:r>
            <w:r w:rsidR="00FA0E26">
              <w:rPr>
                <w:sz w:val="28"/>
                <w:szCs w:val="28"/>
              </w:rPr>
              <w:t xml:space="preserve"> </w:t>
            </w:r>
            <w:r w:rsidRPr="004727E1">
              <w:rPr>
                <w:sz w:val="28"/>
                <w:szCs w:val="28"/>
              </w:rPr>
              <w:t xml:space="preserve">округа </w:t>
            </w:r>
            <w:r>
              <w:rPr>
                <w:sz w:val="28"/>
                <w:szCs w:val="28"/>
              </w:rPr>
              <w:t>Ставропольского края</w:t>
            </w:r>
            <w:r w:rsidR="008535C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«О</w:t>
            </w:r>
            <w:r w:rsidR="008535CB">
              <w:rPr>
                <w:sz w:val="28"/>
                <w:szCs w:val="28"/>
              </w:rPr>
              <w:t xml:space="preserve"> внесении изменений в решение Совета</w:t>
            </w:r>
            <w:r>
              <w:rPr>
                <w:sz w:val="28"/>
                <w:szCs w:val="28"/>
              </w:rPr>
              <w:t xml:space="preserve"> Грачевского муниципального окр</w:t>
            </w:r>
            <w:r w:rsidR="00156E50">
              <w:rPr>
                <w:sz w:val="28"/>
                <w:szCs w:val="28"/>
              </w:rPr>
              <w:t>уга Ставропольского края</w:t>
            </w:r>
            <w:r w:rsidR="008535CB">
              <w:rPr>
                <w:sz w:val="28"/>
                <w:szCs w:val="28"/>
              </w:rPr>
              <w:t xml:space="preserve"> от 22 декабря 2022 года № 89 «О бюджете Грачевского муниципального округа Ставропольского </w:t>
            </w:r>
            <w:r w:rsidR="00F6672D">
              <w:rPr>
                <w:sz w:val="28"/>
                <w:szCs w:val="28"/>
              </w:rPr>
              <w:t>края на</w:t>
            </w:r>
            <w:r w:rsidR="00156E50">
              <w:rPr>
                <w:sz w:val="28"/>
                <w:szCs w:val="28"/>
              </w:rPr>
              <w:t xml:space="preserve"> 2023</w:t>
            </w:r>
            <w:r>
              <w:rPr>
                <w:sz w:val="28"/>
                <w:szCs w:val="28"/>
              </w:rPr>
              <w:t xml:space="preserve"> </w:t>
            </w:r>
            <w:r w:rsidR="00BB43A6">
              <w:rPr>
                <w:sz w:val="28"/>
                <w:szCs w:val="28"/>
              </w:rPr>
              <w:t>год и плановый</w:t>
            </w:r>
            <w:r w:rsidR="00156E50">
              <w:rPr>
                <w:sz w:val="28"/>
                <w:szCs w:val="28"/>
              </w:rPr>
              <w:t xml:space="preserve"> период 2024 и 2025</w:t>
            </w:r>
            <w:r w:rsidRPr="004727E1">
              <w:rPr>
                <w:sz w:val="28"/>
                <w:szCs w:val="28"/>
              </w:rPr>
              <w:t xml:space="preserve"> годов» </w:t>
            </w:r>
          </w:p>
        </w:tc>
      </w:tr>
    </w:tbl>
    <w:p w:rsidR="00C64115" w:rsidRDefault="004727E1" w:rsidP="00AE4C2D">
      <w:pPr>
        <w:spacing w:line="280" w:lineRule="exact"/>
        <w:rPr>
          <w:bCs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AE4C2D">
        <w:rPr>
          <w:bCs/>
          <w:sz w:val="28"/>
          <w:szCs w:val="28"/>
        </w:rPr>
        <w:t xml:space="preserve">                 </w:t>
      </w:r>
    </w:p>
    <w:p w:rsidR="00AE4C2D" w:rsidRPr="00AE4C2D" w:rsidRDefault="00AE4C2D" w:rsidP="00AE4C2D">
      <w:pPr>
        <w:spacing w:line="280" w:lineRule="exact"/>
        <w:rPr>
          <w:sz w:val="28"/>
          <w:szCs w:val="28"/>
        </w:rPr>
      </w:pPr>
    </w:p>
    <w:p w:rsidR="00C64115" w:rsidRDefault="00C64115" w:rsidP="00C64115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РАСПРЕДЕЛЕНИЕ</w:t>
      </w:r>
    </w:p>
    <w:p w:rsidR="00C64115" w:rsidRDefault="00C64115" w:rsidP="00C64115">
      <w:pPr>
        <w:tabs>
          <w:tab w:val="left" w:pos="1276"/>
        </w:tabs>
        <w:jc w:val="center"/>
        <w:rPr>
          <w:sz w:val="28"/>
          <w:szCs w:val="28"/>
        </w:rPr>
      </w:pPr>
      <w:r>
        <w:rPr>
          <w:bCs/>
          <w:sz w:val="28"/>
          <w:szCs w:val="28"/>
        </w:rPr>
        <w:t>доходов местного бюджета</w:t>
      </w:r>
      <w:r>
        <w:rPr>
          <w:sz w:val="28"/>
          <w:szCs w:val="28"/>
        </w:rPr>
        <w:t xml:space="preserve"> в соответствии с классификацией доходов </w:t>
      </w:r>
    </w:p>
    <w:p w:rsidR="00C64115" w:rsidRDefault="00C64115" w:rsidP="00C64115">
      <w:pPr>
        <w:tabs>
          <w:tab w:val="left" w:pos="1276"/>
        </w:tabs>
        <w:jc w:val="center"/>
        <w:rPr>
          <w:bCs/>
          <w:sz w:val="28"/>
          <w:szCs w:val="28"/>
        </w:rPr>
      </w:pPr>
      <w:r>
        <w:rPr>
          <w:sz w:val="28"/>
          <w:szCs w:val="28"/>
        </w:rPr>
        <w:t xml:space="preserve">бюджетов </w:t>
      </w:r>
      <w:r>
        <w:rPr>
          <w:bCs/>
          <w:sz w:val="28"/>
          <w:szCs w:val="28"/>
        </w:rPr>
        <w:t>на 202</w:t>
      </w:r>
      <w:r w:rsidR="00156E50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 xml:space="preserve"> год </w:t>
      </w:r>
    </w:p>
    <w:p w:rsidR="00C64115" w:rsidRDefault="00C64115" w:rsidP="00C64115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                        (рублей)</w:t>
      </w:r>
    </w:p>
    <w:tbl>
      <w:tblPr>
        <w:tblW w:w="96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64"/>
        <w:gridCol w:w="4586"/>
        <w:gridCol w:w="2031"/>
      </w:tblGrid>
      <w:tr w:rsidR="00C64115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115" w:rsidRPr="00156E50" w:rsidRDefault="00C64115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Код бюджетной классификации Российской Федерации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115" w:rsidRPr="00156E50" w:rsidRDefault="00C64115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Наименование доходов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115" w:rsidRPr="00156E50" w:rsidRDefault="00C64115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Сумма</w:t>
            </w:r>
          </w:p>
        </w:tc>
      </w:tr>
      <w:tr w:rsidR="00A76187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6187" w:rsidRPr="00156E50" w:rsidRDefault="00A76187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6187" w:rsidRPr="00156E50" w:rsidRDefault="00A76187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6187" w:rsidRPr="00156E50" w:rsidRDefault="00A76187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000 1 00 00000 00 0000 000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НАЛОГОВЫЕ И НЕНАЛОГОВЫЕ ДОХОДЫ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CA1C54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30</w:t>
            </w:r>
            <w:r w:rsidR="0039312A">
              <w:rPr>
                <w:color w:val="000000"/>
              </w:rPr>
              <w:t>3</w:t>
            </w:r>
            <w:r w:rsidR="00D96F82">
              <w:rPr>
                <w:color w:val="000000"/>
              </w:rPr>
              <w:t> 6</w:t>
            </w:r>
            <w:r w:rsidR="00CA1C54">
              <w:rPr>
                <w:color w:val="000000"/>
              </w:rPr>
              <w:t>1</w:t>
            </w:r>
            <w:r w:rsidR="00D96F82">
              <w:rPr>
                <w:color w:val="000000"/>
              </w:rPr>
              <w:t>1 754,82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000 1 01 00000 00 0000 000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НАЛОГИ НА ПРИБЫЛЬ, ДОХОДЫ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161 323 720,00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000 1 01 02000 01 0000 110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 на доходы физических лиц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161 323 720,00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000 1 03 00000 00 0000 000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16 878 550,00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000 1 03 02000 01 0000 110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16 878 550,00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000 1 05 00000 00 0000 000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FB5EE1" w:rsidP="00156E5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НАЛОГИ НА </w:t>
            </w:r>
            <w:r w:rsidR="00156E50" w:rsidRPr="00156E50">
              <w:rPr>
                <w:color w:val="000000"/>
              </w:rPr>
              <w:t>СОВОКУПНЫЙ ДОХОД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26 360 000,00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000 1 05 01000 00 0000 110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13 953 000,00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000 1 05 01011 01 1000 110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13 953 000,00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000 1 05 02000 02 0000 110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4 000,00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000 1 05 02010 02 1000 110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4 000,00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000 1 05 03000 01 0000 110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9 717 000,00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000 1 05 03010 01 0000 110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9 717 000,00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000 1 05 04000 02 0000 000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Налог, взимаемый в связи с применением патентной системы налогообложения,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2 686 000,00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000 1 05 04060 02 0000 110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Налог, взимаемый в связи с применением патентной системы налогообложения, зачисляемый в бюджеты муниципальных </w:t>
            </w:r>
            <w:r w:rsidRPr="00156E50">
              <w:rPr>
                <w:color w:val="000000"/>
              </w:rPr>
              <w:lastRenderedPageBreak/>
              <w:t>округов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>2 686 000,00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000 1 06 00000 00 0000 000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НАЛОГИ НА ИМУЩЕСТВО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42 811 000,00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000 1 06 01000 00 0000 110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 на имущество физических лиц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8 141 000,00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000 1 06 01020 14 1000 110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 на имущество физических лиц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8 141 000,00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000 1 06 06000 00 0000 110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Земельный налог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34 670 000,00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000 1 06 06000 14 1000 110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Земельный налог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34 670 000,00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000 1 08 00000 00 0000 000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ГОСУДАРСТВЕННАЯ ПОШЛИНА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5 336 000,00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000 1 08 03000 01 0000 110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5 336 000,00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000 1 08 03010 01 0000 110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5 336 000,00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000 1 11 00000 00 0000 000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39 878 880,00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000 1 11 05000 00 0000 120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39 878 880,00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000 1 11 05010 00 0000 120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39 283 000,00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000 1 11 05012 14 0000 120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39 283 000,00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000 111 05030 00 0000 120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</w:t>
            </w:r>
            <w:r w:rsidRPr="00156E50">
              <w:rPr>
                <w:color w:val="000000"/>
              </w:rPr>
              <w:lastRenderedPageBreak/>
              <w:t>автономных учреждений)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>595 880,00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000 111 05034 14 0000 120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595 880,00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000 111 05034 14 1800 120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(учреждения образования, в части казенных учреждений)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10 000,00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000 111 05034 14 2000 120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585 880,00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000 1 12 00000 00 0000 000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ПЛАТЕЖИ ПРИ ПОЛЬЗОВАНИИ ПРИРОДНЫМИ РЕСУРСАМИ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25 390,00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000 1 12 01000 01 0000 120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Плата за негативное воздействие на окружающую среду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25 390,00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000 1 13 00000 00 0000 000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7 174 900,00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000 1 13 01990 00 0000 130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Прочие доходы от оказания платных услуг (работ)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7 174 900,00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 000 1 13 01994 14 0000 130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Прочие доходы от оказания платных услуг (работ) получателями средств бюджетов муниципальных округов 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7 174 900,00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000 1 16 00000 00 0000 000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ШТРАФЫ, САНКЦИИ, ВОЗМЕЩЕНИЕ УЩЕРБА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939 039,00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000 1 17 00000 00 0000 000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ПРОЧИЕ НЕНАЛОГОВЫЕ ДОХОДЫ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C018AD" w:rsidP="00CA1C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D96F82">
              <w:rPr>
                <w:color w:val="000000"/>
              </w:rPr>
              <w:t> 8</w:t>
            </w:r>
            <w:r w:rsidR="00CA1C54">
              <w:rPr>
                <w:color w:val="000000"/>
              </w:rPr>
              <w:t>8</w:t>
            </w:r>
            <w:r w:rsidR="00D96F82">
              <w:rPr>
                <w:color w:val="000000"/>
              </w:rPr>
              <w:t>4 275,82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000 1 17 15020 14 0000 000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Инициативные платежи, зачисляемые в бюджеты муниципальных округов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C018AD" w:rsidP="00CA1C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D96F82">
              <w:rPr>
                <w:color w:val="000000"/>
              </w:rPr>
              <w:t> 8</w:t>
            </w:r>
            <w:r w:rsidR="00CA1C54">
              <w:rPr>
                <w:color w:val="000000"/>
              </w:rPr>
              <w:t>8</w:t>
            </w:r>
            <w:r w:rsidR="00D96F82">
              <w:rPr>
                <w:color w:val="000000"/>
              </w:rPr>
              <w:t>4 275,82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000 2 00 00000 00 0000 000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БЕЗВОЗМЕЗДНЫЕ ПОСТУПЛЕНИЯ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5D093B" w:rsidP="00CA1C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CA1C54">
              <w:rPr>
                <w:color w:val="000000"/>
              </w:rPr>
              <w:t> 382 281 011,11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БЕЗВОЗМЕЗДНЫЕ ПОСТУПЛЕНИЯ ОТ ДРУГИХ БЮДЖЕТОВ БЮДЖЕТНОЙ СИСТЕМ</w:t>
            </w:r>
            <w:r>
              <w:rPr>
                <w:color w:val="000000"/>
              </w:rPr>
              <w:t xml:space="preserve">Ы </w:t>
            </w:r>
            <w:r w:rsidRPr="00156E50">
              <w:rPr>
                <w:color w:val="000000"/>
              </w:rPr>
              <w:t>РОССИЙСКОЙ ФЕДЕРАЦИИ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CA1C54" w:rsidP="0039312A">
            <w:pPr>
              <w:rPr>
                <w:color w:val="000000"/>
              </w:rPr>
            </w:pPr>
            <w:r>
              <w:rPr>
                <w:color w:val="000000"/>
              </w:rPr>
              <w:t>1 382  582 176,32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000 2 02 10000 00 0000 150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Дотации бюджетам бюджетной системы Российской Федерации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264 332 000,00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000 2 02 15001 00 0000 150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Дотации на выравнивание бюджетной обеспеченности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264 332 000,00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000 2 02 15001 14 0000 150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Дотации бюджетам муниципальных округов на выравнивание бюджетной </w:t>
            </w:r>
            <w:r w:rsidRPr="00156E50">
              <w:rPr>
                <w:color w:val="000000"/>
              </w:rPr>
              <w:lastRenderedPageBreak/>
              <w:t>обеспеченности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>264 332 000,00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000 2 02 20000 00 0000 150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CA1C54" w:rsidP="002C60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543 767 519,07</w:t>
            </w:r>
          </w:p>
        </w:tc>
      </w:tr>
      <w:tr w:rsidR="00196122" w:rsidRPr="00156E50" w:rsidTr="002C60D8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6122" w:rsidRPr="00156E50" w:rsidRDefault="00196122" w:rsidP="001961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000 2 02 20216 00 0000 150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6122" w:rsidRPr="00924CA9" w:rsidRDefault="00196122" w:rsidP="00196122">
            <w:pPr>
              <w:jc w:val="both"/>
            </w:pPr>
            <w:r w:rsidRPr="00924CA9">
              <w:t>Субсидии бюджетам муниципальных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6122" w:rsidRDefault="00196122" w:rsidP="001961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35 175 276,92</w:t>
            </w:r>
          </w:p>
        </w:tc>
      </w:tr>
      <w:tr w:rsidR="00196122" w:rsidRPr="00156E50" w:rsidTr="002C60D8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6122" w:rsidRDefault="00196122" w:rsidP="001961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000 2 02 20216 14 0000 150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6122" w:rsidRDefault="00196122" w:rsidP="00196122">
            <w:pPr>
              <w:jc w:val="both"/>
            </w:pPr>
            <w:r w:rsidRPr="00924CA9">
              <w:t>Субсидии бюджетам муниципальных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6122" w:rsidRDefault="00196122" w:rsidP="001961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35 175 276,92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000 2 02 25098 00 0000 150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2 887 987,57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000 2 02 25098 14</w:t>
            </w:r>
            <w:r w:rsidRPr="00156E50">
              <w:rPr>
                <w:color w:val="000000"/>
              </w:rPr>
              <w:t xml:space="preserve">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2 887 987,57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000 2 02 25304 00 0000 150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B734EE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19 978 534,10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000 2 02 25304 14 0000 150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B734EE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19 978 534,10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000 2 02 25393 00 0000 150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Субсидии бюджетам на финансовое обеспечение дорожной деятельности в </w:t>
            </w:r>
            <w:r w:rsidRPr="00156E50">
              <w:rPr>
                <w:color w:val="000000"/>
              </w:rPr>
              <w:lastRenderedPageBreak/>
              <w:t>рамках реализации нац</w:t>
            </w:r>
            <w:r w:rsidR="00FB5EE1">
              <w:rPr>
                <w:color w:val="000000"/>
              </w:rPr>
              <w:t>ионального проекта «</w:t>
            </w:r>
            <w:r>
              <w:rPr>
                <w:color w:val="000000"/>
              </w:rPr>
              <w:t xml:space="preserve">Безопасные </w:t>
            </w:r>
            <w:r w:rsidRPr="00156E50">
              <w:rPr>
                <w:color w:val="000000"/>
              </w:rPr>
              <w:t>ка</w:t>
            </w:r>
            <w:r w:rsidR="00FB5EE1">
              <w:rPr>
                <w:color w:val="000000"/>
              </w:rPr>
              <w:t>чественные автомобильные дороги»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4B2D7A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161 104 856,52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000 2 02 25393 14 0000 150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муниципальных округов на финансовое обеспечение дорожной деятельности в рамках реализации нац</w:t>
            </w:r>
            <w:r w:rsidR="00FB5EE1">
              <w:rPr>
                <w:color w:val="000000"/>
              </w:rPr>
              <w:t>ионального проекта «</w:t>
            </w:r>
            <w:r>
              <w:rPr>
                <w:color w:val="000000"/>
              </w:rPr>
              <w:t xml:space="preserve">Безопасные </w:t>
            </w:r>
            <w:r w:rsidRPr="00156E50">
              <w:rPr>
                <w:color w:val="000000"/>
              </w:rPr>
              <w:t>ка</w:t>
            </w:r>
            <w:r w:rsidR="00FB5EE1">
              <w:rPr>
                <w:color w:val="000000"/>
              </w:rPr>
              <w:t>чественные автомобильные дороги»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4B2D7A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161 104 856,52</w:t>
            </w:r>
          </w:p>
        </w:tc>
      </w:tr>
      <w:tr w:rsidR="002866B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6B0" w:rsidRPr="00156E50" w:rsidRDefault="002866B0" w:rsidP="008A1E07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</w:t>
            </w:r>
            <w:r w:rsidR="008A1E07">
              <w:rPr>
                <w:color w:val="000000"/>
              </w:rPr>
              <w:t>467</w:t>
            </w:r>
            <w:r w:rsidRPr="00156E50">
              <w:rPr>
                <w:color w:val="000000"/>
              </w:rPr>
              <w:t xml:space="preserve"> </w:t>
            </w:r>
            <w:r w:rsidR="008A1E07">
              <w:rPr>
                <w:color w:val="000000"/>
              </w:rPr>
              <w:t>00</w:t>
            </w:r>
            <w:r w:rsidRPr="00156E50">
              <w:rPr>
                <w:color w:val="000000"/>
              </w:rPr>
              <w:t xml:space="preserve">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6B0" w:rsidRPr="00156E50" w:rsidRDefault="008A1E07" w:rsidP="00156E50">
            <w:pPr>
              <w:jc w:val="both"/>
              <w:rPr>
                <w:color w:val="000000"/>
              </w:rPr>
            </w:pPr>
            <w:r w:rsidRPr="008A1E07">
              <w:rPr>
                <w:color w:val="000000"/>
              </w:rPr>
              <w:t>Субсидии бюджетам муниципальных округов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6B0" w:rsidRDefault="008A1E07" w:rsidP="00140D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718 057,50</w:t>
            </w:r>
          </w:p>
        </w:tc>
      </w:tr>
      <w:tr w:rsidR="002866B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6B0" w:rsidRPr="00156E50" w:rsidRDefault="008A1E07" w:rsidP="008A1E07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</w:t>
            </w:r>
            <w:r>
              <w:rPr>
                <w:color w:val="000000"/>
              </w:rPr>
              <w:t>467</w:t>
            </w:r>
            <w:r w:rsidRPr="00156E5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14</w:t>
            </w:r>
            <w:r w:rsidRPr="00156E50">
              <w:rPr>
                <w:color w:val="000000"/>
              </w:rPr>
              <w:t xml:space="preserve">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6B0" w:rsidRPr="00156E50" w:rsidRDefault="008A1E07" w:rsidP="00156E50">
            <w:pPr>
              <w:jc w:val="both"/>
              <w:rPr>
                <w:color w:val="000000"/>
              </w:rPr>
            </w:pPr>
            <w:r w:rsidRPr="008A1E07">
              <w:rPr>
                <w:color w:val="000000"/>
              </w:rPr>
              <w:t>Субсидии бюджетам муниципальных округов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6B0" w:rsidRDefault="008A1E07" w:rsidP="00140D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718 057,50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000 2 02 25497 00 0000 150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C3223D" w:rsidP="00140D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432</w:t>
            </w:r>
            <w:r w:rsidR="00140D85">
              <w:rPr>
                <w:color w:val="000000"/>
              </w:rPr>
              <w:t> 715,50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000 2 02 25497 14 0000 150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40D85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432 715,50</w:t>
            </w:r>
          </w:p>
        </w:tc>
      </w:tr>
      <w:tr w:rsidR="00C91B98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B98" w:rsidRPr="00156E50" w:rsidRDefault="00C91B98" w:rsidP="00C91B98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</w:t>
            </w:r>
            <w:r>
              <w:rPr>
                <w:color w:val="000000"/>
              </w:rPr>
              <w:t>519</w:t>
            </w:r>
            <w:r w:rsidRPr="00156E5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00</w:t>
            </w:r>
            <w:r w:rsidRPr="00156E50">
              <w:rPr>
                <w:color w:val="000000"/>
              </w:rPr>
              <w:t xml:space="preserve">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B98" w:rsidRPr="00156E50" w:rsidRDefault="00C91B98" w:rsidP="00156E50">
            <w:pPr>
              <w:jc w:val="both"/>
              <w:rPr>
                <w:color w:val="000000"/>
              </w:rPr>
            </w:pPr>
            <w:r w:rsidRPr="00C91B98">
              <w:rPr>
                <w:color w:val="000000"/>
              </w:rPr>
              <w:t>Субсидия бюджетам на поддержку отрасли культуры (книжные фонды)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B98" w:rsidRPr="00156E50" w:rsidRDefault="00B05B97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306 946,62</w:t>
            </w:r>
          </w:p>
        </w:tc>
      </w:tr>
      <w:tr w:rsidR="00C91B98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B98" w:rsidRPr="00156E50" w:rsidRDefault="00C91B98" w:rsidP="00C91B98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</w:t>
            </w:r>
            <w:r>
              <w:rPr>
                <w:color w:val="000000"/>
              </w:rPr>
              <w:t>519</w:t>
            </w:r>
            <w:r w:rsidRPr="00156E5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14</w:t>
            </w:r>
            <w:r w:rsidRPr="00156E50">
              <w:rPr>
                <w:color w:val="000000"/>
              </w:rPr>
              <w:t xml:space="preserve">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B98" w:rsidRPr="00156E50" w:rsidRDefault="00C91B98" w:rsidP="00156E50">
            <w:pPr>
              <w:jc w:val="both"/>
              <w:rPr>
                <w:color w:val="000000"/>
              </w:rPr>
            </w:pPr>
            <w:r w:rsidRPr="00C91B98">
              <w:rPr>
                <w:color w:val="000000"/>
              </w:rPr>
              <w:t>Субсидия бюджетам на поддержку отрасли культуры (книжные фонды)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B98" w:rsidRPr="00156E50" w:rsidRDefault="00B05B97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306 946,62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000 2 02 25750 00 0000 150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на реализацию мероприятий по модернизации школьных систем образования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341B23" w:rsidP="001139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168 203</w:t>
            </w:r>
            <w:r w:rsidR="001139C2">
              <w:rPr>
                <w:color w:val="000000"/>
              </w:rPr>
              <w:t> 473,69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000 2 02 25750 14 0000 150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на реализацию мероприятий по модернизации школьных систем образования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139C2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168 203 473,69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000 2 02 29999 00 0000 150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 Прочие субсидии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CA1C54" w:rsidP="001139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154 959 670,65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000 2 02 29999 14 0000 150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 Прочие субсидии бюджетам муниципальных округов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CA1C54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154 959 670,65</w:t>
            </w:r>
          </w:p>
        </w:tc>
      </w:tr>
      <w:tr w:rsidR="00B72888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2888" w:rsidRPr="00156E50" w:rsidRDefault="00B72888" w:rsidP="00B72888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000 2 02 29999 14 </w:t>
            </w:r>
            <w:r>
              <w:rPr>
                <w:color w:val="000000"/>
              </w:rPr>
              <w:t>0008</w:t>
            </w:r>
            <w:r w:rsidRPr="00156E50">
              <w:rPr>
                <w:color w:val="000000"/>
              </w:rPr>
              <w:t xml:space="preserve">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2888" w:rsidRPr="00156E50" w:rsidRDefault="00B72888" w:rsidP="00156E50">
            <w:pPr>
              <w:jc w:val="both"/>
              <w:rPr>
                <w:color w:val="000000"/>
              </w:rPr>
            </w:pPr>
            <w:r w:rsidRPr="00B72888">
              <w:rPr>
                <w:color w:val="000000"/>
              </w:rPr>
              <w:t>Прочие субсидии (финансовое обеспечение выполнения комплексных кадастровых работ)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2888" w:rsidRPr="00156E50" w:rsidRDefault="00B72888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7 611 122,45</w:t>
            </w:r>
          </w:p>
        </w:tc>
      </w:tr>
      <w:tr w:rsidR="000D6037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6037" w:rsidRPr="00156E50" w:rsidRDefault="000D6037" w:rsidP="000D6037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000 2 02 29999 14 </w:t>
            </w:r>
            <w:r>
              <w:rPr>
                <w:color w:val="000000"/>
              </w:rPr>
              <w:t>0031</w:t>
            </w:r>
            <w:r w:rsidRPr="00156E50">
              <w:rPr>
                <w:color w:val="000000"/>
              </w:rPr>
              <w:t xml:space="preserve">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6037" w:rsidRPr="00156E50" w:rsidRDefault="000D6037" w:rsidP="00156E50">
            <w:pPr>
              <w:jc w:val="both"/>
              <w:rPr>
                <w:color w:val="000000"/>
              </w:rPr>
            </w:pPr>
            <w:r w:rsidRPr="000D6037">
              <w:rPr>
                <w:color w:val="000000"/>
              </w:rPr>
              <w:t>Прочие субсидии (проведение капитального ремонта зданий и сооружений, благоустройство территории муниципальных учреждений культуры муниципальных образований)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6037" w:rsidRPr="00156E50" w:rsidRDefault="000D6037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6 336 985,16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 000 2 02 29999 14 1204 150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Прочие субсидии (проведение информационно-пропагандистских мероприятий, направленных на </w:t>
            </w:r>
            <w:r w:rsidRPr="00156E50">
              <w:rPr>
                <w:color w:val="000000"/>
              </w:rPr>
              <w:lastRenderedPageBreak/>
              <w:t>профилактику идеологии терроризма)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>100 000,00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 000 2 02 29999 14 1213 150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Прочие субсидии (обеспечение деятельности центров образования цифрового и гуманитарного профилей)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15 054 360,03</w:t>
            </w:r>
          </w:p>
        </w:tc>
      </w:tr>
      <w:tr w:rsidR="00580FB8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0FB8" w:rsidRPr="00156E50" w:rsidRDefault="00580FB8" w:rsidP="00580FB8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000 2 02 29999 14 12</w:t>
            </w:r>
            <w:r>
              <w:rPr>
                <w:color w:val="000000"/>
              </w:rPr>
              <w:t>20</w:t>
            </w:r>
            <w:r w:rsidRPr="00156E50">
              <w:rPr>
                <w:color w:val="000000"/>
              </w:rPr>
              <w:t xml:space="preserve">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0FB8" w:rsidRPr="00156E50" w:rsidRDefault="00580FB8" w:rsidP="00156E50">
            <w:pPr>
              <w:jc w:val="both"/>
              <w:rPr>
                <w:color w:val="000000"/>
              </w:rPr>
            </w:pPr>
            <w:r w:rsidRPr="00580FB8">
              <w:rPr>
                <w:color w:val="000000"/>
              </w:rPr>
              <w:t>Прочие субсидии (укрепление материально-технической базы муниципальных учреждений культуры)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0FB8" w:rsidRPr="00156E50" w:rsidRDefault="00580FB8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3 956 750,00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 000 2 02 29999 14 1254 150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Прочие субсидии (реализация инициативных проектов)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097964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8 824 791,72</w:t>
            </w:r>
          </w:p>
        </w:tc>
      </w:tr>
      <w:tr w:rsidR="00DB109F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109F" w:rsidRPr="00156E50" w:rsidRDefault="00DB109F" w:rsidP="00DB109F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000 2 02 29999 14 126</w:t>
            </w:r>
            <w:r>
              <w:rPr>
                <w:color w:val="000000"/>
              </w:rPr>
              <w:t>5</w:t>
            </w:r>
            <w:r w:rsidRPr="00156E50">
              <w:rPr>
                <w:color w:val="000000"/>
              </w:rPr>
              <w:t xml:space="preserve">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109F" w:rsidRPr="00156E50" w:rsidRDefault="00DB109F" w:rsidP="00156E50">
            <w:pPr>
              <w:jc w:val="both"/>
              <w:rPr>
                <w:color w:val="000000"/>
              </w:rPr>
            </w:pPr>
            <w:r w:rsidRPr="00DB109F">
              <w:rPr>
                <w:color w:val="000000"/>
              </w:rPr>
              <w:t>Прочие субсидии (реализация мероприятий по обеспечению антитеррористической защищенности в муниципальных общеобразовательных организациях)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109F" w:rsidRPr="00156E50" w:rsidRDefault="00DB109F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14 748 709,96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 000 2 02 29999 14 1266 150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Прочие субсидии (реализация мероприятий по модернизации школьных систем образования (завершение работ по капитальному ремонту)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464646" w:rsidP="004063A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98 326</w:t>
            </w:r>
            <w:r w:rsidR="004063A9">
              <w:rPr>
                <w:color w:val="000000"/>
              </w:rPr>
              <w:t> 951,33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 000 2 02 30000 00 0000 150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097964" w:rsidP="00BC16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573 315 801,11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 000 2 02 30024 00 0000 150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Субвенции местным бюджетам на выполнение передаваемых полномочий субъектов Российской Федерации                                                        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097964" w:rsidP="00BC16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329 102 157,13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000 2 02 30024 14 0000 150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5B2908" w:rsidP="00BC16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329 102 157,13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000 2 02 30024 14 0026 150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РФ (организация и осуществление деятельности по опеке и попечительству в области здравоохранения)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5B2908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371 154,82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000 2 02 30024 14 0028 150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Субвенции бюджетам муниципальных округов на выполнение передаваемых полномочий субъектов РФ (организация и осуществление деятельности по опеке и попечительству в области образования) 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5B2908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1 883 410,00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000 2 02 30024 14 0032 150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РФ (организация и проведение мероприятий по борьбе с иксодовыми клещами-переносчиками Крымской геморрагической лихорадки в природных биотопах)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208 486,99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000 2 02 30024 14 0036 150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Субвенции бюджетам муниципальных округов на выполнение передаваемых полномочий субъектов Российской Федерации (администрирование </w:t>
            </w:r>
            <w:r w:rsidRPr="00156E50">
              <w:rPr>
                <w:color w:val="000000"/>
              </w:rPr>
              <w:lastRenderedPageBreak/>
              <w:t>переданных отдельных государственных полномочий в области сельского хозяйства)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5B2908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2 474 500,00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000 2 02 30024 14 0040 150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выполнение передаваемых полномочий субъектов Российской Федерации (предоставление государственной социальной помощи малоимущим семьям, малоимущим одиноко проживающим гражданам)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5B2908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1 083 803,31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000 2 02 30024 14 0041 150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выполнение передаваемых полномочий субъектов Российской Федерации (выплата ежемесячной денежной компенсации на каждого ребенка в возрасте до 18 лет многодетным семьям)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D439BE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24 821 880,</w:t>
            </w:r>
            <w:r w:rsidR="00EC0AB0">
              <w:rPr>
                <w:color w:val="000000"/>
              </w:rPr>
              <w:t>55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000 2 02 30024 14 0042 150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выполнение передаваемых полномочий субъектов Российской Федерации (выплата ежегодного социального пособия на проезд студентам)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5B2908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92 760,00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000 2 02 30024  14 0045 150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 Субвенции бюджетам муниципальных округов на выполнение передаваемых полномочий субъектов РФ (реализация Закона Ставропольского края «О наделении органов местного самоуправления муниципальных образований в Ставропольском крае отдельными государственными полномочиями Ставропольского края по формированию, содержанию и использованию Архивного фонда Ставропольского края»)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5B2908" w:rsidP="00D439B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739 761,18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000 2 02 30024  14 0047 150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выполнение передаваемых полномочий субъектов Российской Федерации (создание и организация деятельности комиссий по делам несовершеннолетних и защите их прав)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5B2908" w:rsidP="000135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602 580,99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000 2 02 30024 14 0066 150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 (выплата ежемесячного пособия на ребенка)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5B2908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9 500 000,00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000 2 02 30024 14 0090 150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Субвенции бюджетам на выполнение передаваемых полномочий субъектов Российской Федерации (предоставление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</w:t>
            </w:r>
            <w:r w:rsidRPr="00156E50">
              <w:rPr>
                <w:color w:val="000000"/>
              </w:rPr>
              <w:lastRenderedPageBreak/>
              <w:t>пунктах, рабочих поселках (поселках городского типа)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D439BE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>18 607</w:t>
            </w:r>
            <w:r w:rsidR="00D439BE">
              <w:rPr>
                <w:color w:val="000000"/>
              </w:rPr>
              <w:t> 934,71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000 2 02 30024 14 0147 150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выполнение передаваемых полномочий субъектов Российской Федерации (осуществление отдельных государственных полномочий в области труда и социальной защиты отдельных категорий граждан)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5B2908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16 538 720,00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000 2 02 30024 14 0181 150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РФ (реализация Закона Ставропольского края «О наделении органов местного самоуправления муниципальных округов и городских округов в Ставропольском крае отдельными государственными полномочиями Ставропольского края по созданию административных комиссий»)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000 2 02 30024 14 1107 150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 (обеспечение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организациях, и на финансовое обеспечение получения дошкольного образования в частных дошкольных и частных общеобразовательных организациях)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5B2908" w:rsidP="00526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56 854 380,00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000 2 02 30024 14 1108 150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  (обеспечение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 общеобразовательных организациях,  а также обеспечение дополнительного образования детей в муниципальных общеобразовательных организациях    и на финансовое обеспечение получения начального общего, основного общего, среднего общего образования в частных общеобразовательных организациях)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5B2908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175 386 570,00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000 2 02 30024 14 1110 150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Субвенции бюджетам муниципальных округов на выполнение передаваемых полномочий субъектов Российской Федерации (организация проведения на </w:t>
            </w:r>
            <w:r w:rsidRPr="00156E50">
              <w:rPr>
                <w:color w:val="000000"/>
              </w:rPr>
              <w:lastRenderedPageBreak/>
              <w:t>территории Ставропольского края мероприятий по отлову и содержанию безнадзорных животных)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52669B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>121 280,</w:t>
            </w:r>
            <w:r w:rsidR="0052669B">
              <w:rPr>
                <w:color w:val="000000"/>
              </w:rPr>
              <w:t>23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000 2 02 30024 14 1122 150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 (выплата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5B2908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6 260 620,00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000 2 02 30024 14 1209 150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выполнение передаваемых полномочий субъектов Российской Федерации (выплата денежной компенсации семьям, в которых в период с 1 января 2011 года по 31 декабря 2015 года родился третий или последующий ребенок)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EC0AB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28</w:t>
            </w:r>
            <w:r w:rsidR="00EC0AB0">
              <w:rPr>
                <w:color w:val="000000"/>
              </w:rPr>
              <w:t> 638,22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000 2 02 30024 14 1221 150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выполнение передаваемых полномочий субъектов Российской Федерации (ежегодная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716E04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9</w:t>
            </w:r>
            <w:r w:rsidR="00716E04">
              <w:rPr>
                <w:color w:val="000000"/>
              </w:rPr>
              <w:t> 799 895,00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000 2 02 30024 14 1256 150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на обеспечение отдыха и оздоровление детей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54367D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</w:t>
            </w:r>
            <w:r w:rsidR="0054367D">
              <w:rPr>
                <w:color w:val="000000"/>
              </w:rPr>
              <w:t> 127 118,72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000 2 02 30024 14 1260 150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выполнение передаваемых полномочий субъектов Российской Федерации (осуществление выплаты социального пособия на погребение)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EC0AB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277</w:t>
            </w:r>
            <w:r w:rsidR="00EC0AB0">
              <w:rPr>
                <w:color w:val="000000"/>
              </w:rPr>
              <w:t> 621,26</w:t>
            </w:r>
          </w:p>
        </w:tc>
      </w:tr>
      <w:tr w:rsidR="00127BB7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BB7" w:rsidRPr="00156E50" w:rsidRDefault="00127BB7" w:rsidP="00127BB7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000 2 02 30024 14 12</w:t>
            </w:r>
            <w:r>
              <w:rPr>
                <w:color w:val="000000"/>
              </w:rPr>
              <w:t>87</w:t>
            </w:r>
            <w:r w:rsidRPr="00156E50">
              <w:rPr>
                <w:color w:val="000000"/>
              </w:rPr>
              <w:t xml:space="preserve">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BB7" w:rsidRPr="00156E50" w:rsidRDefault="00127BB7" w:rsidP="00156E50">
            <w:pPr>
              <w:jc w:val="both"/>
              <w:rPr>
                <w:color w:val="000000"/>
              </w:rPr>
            </w:pPr>
            <w:r w:rsidRPr="00127BB7">
              <w:rPr>
                <w:color w:val="000000"/>
              </w:rPr>
              <w:t>Субвенции бюджетам на выполнение передаваемых полномочий субъектов Российской Федерации (обеспечение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образования в муниципальной образовательной организации, бесплатным горячим питанием)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BB7" w:rsidRPr="00156E50" w:rsidRDefault="00127BB7" w:rsidP="00526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318 041,15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>000 2 02 30029 00 0000 150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 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52669B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</w:t>
            </w:r>
            <w:r w:rsidR="0052669B">
              <w:rPr>
                <w:color w:val="000000"/>
              </w:rPr>
              <w:t> 676 472,10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000 2 02 30029 14 0000 150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Субвенции бюджетам муниципальных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 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211895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</w:t>
            </w:r>
            <w:r>
              <w:rPr>
                <w:color w:val="000000"/>
              </w:rPr>
              <w:t> 676 472,10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000 2 02 35084 00 0000 150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образований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211895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37 437</w:t>
            </w:r>
            <w:r w:rsidR="00EC0AB0">
              <w:rPr>
                <w:color w:val="000000"/>
              </w:rPr>
              <w:t> 356,81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000 2 02 35084 14 0000 150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 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EC0AB0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37 437 356,81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000 2 02 35118 00 0000 150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2 086 748,84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000 2 02 35118 14 0000 150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2 086 748,84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000 2 02 35120 00 0000 150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211895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</w:t>
            </w:r>
            <w:r w:rsidR="00211895">
              <w:rPr>
                <w:color w:val="000000"/>
              </w:rPr>
              <w:t> 503,10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000 2 02 35120 14 0000 150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211895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</w:t>
            </w:r>
            <w:r>
              <w:rPr>
                <w:color w:val="000000"/>
              </w:rPr>
              <w:t> 503,10</w:t>
            </w:r>
          </w:p>
        </w:tc>
      </w:tr>
      <w:tr w:rsidR="00211895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1895" w:rsidRPr="00156E50" w:rsidRDefault="00211895" w:rsidP="00211895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000 2 02 351</w:t>
            </w:r>
            <w:r>
              <w:rPr>
                <w:color w:val="000000"/>
              </w:rPr>
              <w:t>79</w:t>
            </w:r>
            <w:r w:rsidRPr="00156E5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00</w:t>
            </w:r>
            <w:r w:rsidRPr="00156E50">
              <w:rPr>
                <w:color w:val="000000"/>
              </w:rPr>
              <w:t xml:space="preserve">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1895" w:rsidRPr="00156E50" w:rsidRDefault="00211895" w:rsidP="00156E50">
            <w:pPr>
              <w:jc w:val="both"/>
              <w:rPr>
                <w:color w:val="000000"/>
              </w:rPr>
            </w:pPr>
            <w:r w:rsidRPr="00211895">
              <w:rPr>
                <w:color w:val="000000"/>
              </w:rPr>
              <w:t xml:space="preserve">Субвенции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</w:t>
            </w:r>
            <w:r w:rsidRPr="00211895">
              <w:rPr>
                <w:color w:val="000000"/>
              </w:rPr>
              <w:lastRenderedPageBreak/>
              <w:t>в общеобразовательных организациях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1895" w:rsidRPr="00156E50" w:rsidRDefault="005B2908" w:rsidP="00896E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2 419 930,00</w:t>
            </w:r>
          </w:p>
        </w:tc>
      </w:tr>
      <w:tr w:rsidR="00211895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1895" w:rsidRPr="00156E50" w:rsidRDefault="00211895" w:rsidP="00211895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000 2 02 351</w:t>
            </w:r>
            <w:r>
              <w:rPr>
                <w:color w:val="000000"/>
              </w:rPr>
              <w:t>79</w:t>
            </w:r>
            <w:r w:rsidRPr="00156E5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14</w:t>
            </w:r>
            <w:r w:rsidRPr="00156E50">
              <w:rPr>
                <w:color w:val="000000"/>
              </w:rPr>
              <w:t xml:space="preserve">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1895" w:rsidRPr="00156E50" w:rsidRDefault="00211895" w:rsidP="00156E50">
            <w:pPr>
              <w:jc w:val="both"/>
              <w:rPr>
                <w:color w:val="000000"/>
              </w:rPr>
            </w:pPr>
            <w:r w:rsidRPr="00211895">
              <w:rPr>
                <w:color w:val="000000"/>
              </w:rPr>
              <w:t>Субвенции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1895" w:rsidRPr="00156E50" w:rsidRDefault="005B2908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2 419 930,00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000 2 02 35220 00 0000 150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014A7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</w:t>
            </w:r>
            <w:r w:rsidR="00014A70">
              <w:rPr>
                <w:color w:val="000000"/>
              </w:rPr>
              <w:t> 123 154,49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000 2 02 35220 14 0000 150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937376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</w:t>
            </w:r>
            <w:r>
              <w:rPr>
                <w:color w:val="000000"/>
              </w:rPr>
              <w:t> 123 154,49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000 2 02 35250 00 0000 150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оплату жилищно-коммунальных услуг отдельным категориям граждан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EC0AB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25 663</w:t>
            </w:r>
            <w:r w:rsidR="00EC0AB0">
              <w:rPr>
                <w:color w:val="000000"/>
              </w:rPr>
              <w:t> 228,23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000 2 02 35250 14 0000 150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оплату жилищно-коммунальных услуг отдельным категориям граждан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EC0AB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25 663</w:t>
            </w:r>
            <w:r>
              <w:rPr>
                <w:color w:val="000000"/>
              </w:rPr>
              <w:t> 228,23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000 2 02 35302 00 0000 150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образований на осуществление ежемесячных выплат на детей в возрасте от трех до семи лет включительно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4A3173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75 820 791,72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000 2 02 35302 14 0000 150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образований на осуществление ежемесячных выплат на детей в возрасте от трех до семи лет включительно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4A3173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75 820 791,72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000 2 02 35303 00 0000 150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16 030 224,00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000 2 02 35303 14 0000 150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16 030 224,00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000 2 02 35404 00 0000 150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5E093C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18 331</w:t>
            </w:r>
            <w:r w:rsidR="00EC0AB0">
              <w:rPr>
                <w:color w:val="000000"/>
              </w:rPr>
              <w:t> 448,00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000 2 02 35404 14 0000 150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Субвенции бюджетам муниципальных </w:t>
            </w:r>
            <w:r w:rsidRPr="00156E50">
              <w:rPr>
                <w:color w:val="000000"/>
              </w:rPr>
              <w:lastRenderedPageBreak/>
              <w:t>округов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5E093C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18 331 4</w:t>
            </w:r>
            <w:r w:rsidR="00EC0AB0">
              <w:rPr>
                <w:color w:val="000000"/>
              </w:rPr>
              <w:t>48</w:t>
            </w:r>
            <w:r w:rsidRPr="00156E50">
              <w:rPr>
                <w:color w:val="000000"/>
              </w:rPr>
              <w:t xml:space="preserve">, </w:t>
            </w:r>
            <w:r w:rsidR="00156E50" w:rsidRPr="00156E50">
              <w:rPr>
                <w:color w:val="000000"/>
              </w:rPr>
              <w:t>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000 2 02 35462 00 0000 150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образований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5B2908" w:rsidP="005436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41 120,00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000 2 02 35462 14 0000 150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5B2908" w:rsidP="005436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41 120,00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000 2 02 39998 00 0000 150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Единая субвенция местным бюджетам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5B2908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60 580 666,69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000 2 02 39998 14 0000 150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Единая субвенция бюджетам муниципальных округов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5B2908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60 580 666,69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000 2 02 39998 14 1157 150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Единая субвенция местным бюджетам (осуществление отдельных государственных полномочий по социальной защите отдельных категорий граждан)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5B2908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54 262 460,00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000 2 02 39998 14 1158 150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Единая субвенция бюджетам муниципальных округов (осуществление отдельных государственных полномочий по социальной поддержке семьи и детей)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BD02FB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6 318 206,69</w:t>
            </w:r>
          </w:p>
        </w:tc>
      </w:tr>
      <w:tr w:rsidR="00156E50" w:rsidRPr="00156E50" w:rsidTr="00695951">
        <w:trPr>
          <w:trHeight w:val="63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000 2 02 40000 00 0000 150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5B2908" w:rsidP="009373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1 166 856,14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000 2 02 49999 00 0064 150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Межбюджетные трансферты, передаваемые бюджетам муниципальных округов   на обеспечение деятельности депутатов Государственной Думы Ставропольского края и их помощников в избирательных округах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616100" w:rsidP="009373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1 166 856,14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000 2 02 49999 14 0064 150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Межбюджетные трансферты, передаваемые бюджетам муниципальных округов   на обеспечение деятельности депутатов Государственной Думы Ставропольского края и их помощников в избирательных округах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616100" w:rsidP="009373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1 166 856,14</w:t>
            </w:r>
          </w:p>
        </w:tc>
      </w:tr>
      <w:tr w:rsidR="00EC0AB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0AB0" w:rsidRPr="00156E50" w:rsidRDefault="00EC0AB0" w:rsidP="00C73B17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000 2 </w:t>
            </w:r>
            <w:r>
              <w:rPr>
                <w:color w:val="000000"/>
              </w:rPr>
              <w:t>19</w:t>
            </w:r>
            <w:r w:rsidRPr="00156E50">
              <w:rPr>
                <w:color w:val="000000"/>
              </w:rPr>
              <w:t xml:space="preserve"> </w:t>
            </w:r>
            <w:r w:rsidR="00C73B17">
              <w:rPr>
                <w:color w:val="000000"/>
              </w:rPr>
              <w:t>0</w:t>
            </w:r>
            <w:r w:rsidRPr="00156E50">
              <w:rPr>
                <w:color w:val="000000"/>
              </w:rPr>
              <w:t>0000 00 0000 150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0AB0" w:rsidRPr="00156E50" w:rsidRDefault="00C73B17" w:rsidP="00156E50">
            <w:pPr>
              <w:jc w:val="both"/>
              <w:rPr>
                <w:color w:val="000000"/>
              </w:rPr>
            </w:pPr>
            <w:r w:rsidRPr="00C73B17">
              <w:rPr>
                <w:color w:val="00000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0AB0" w:rsidRDefault="00C73B17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-301 165,21</w:t>
            </w:r>
          </w:p>
        </w:tc>
      </w:tr>
      <w:tr w:rsidR="00D81992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992" w:rsidRPr="00156E50" w:rsidRDefault="00D81992" w:rsidP="00D81992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000 2 </w:t>
            </w:r>
            <w:r>
              <w:rPr>
                <w:color w:val="000000"/>
              </w:rPr>
              <w:t>19</w:t>
            </w:r>
            <w:r w:rsidRPr="00156E5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</w:t>
            </w:r>
            <w:r w:rsidRPr="00156E50">
              <w:rPr>
                <w:color w:val="000000"/>
              </w:rPr>
              <w:t xml:space="preserve">0000 </w:t>
            </w:r>
            <w:r>
              <w:rPr>
                <w:color w:val="000000"/>
              </w:rPr>
              <w:t>14</w:t>
            </w:r>
            <w:r w:rsidRPr="00156E50">
              <w:rPr>
                <w:color w:val="000000"/>
              </w:rPr>
              <w:t xml:space="preserve">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992" w:rsidRPr="00C73B17" w:rsidRDefault="00D81992" w:rsidP="00156E50">
            <w:pPr>
              <w:jc w:val="both"/>
              <w:rPr>
                <w:color w:val="000000"/>
              </w:rPr>
            </w:pPr>
            <w:r w:rsidRPr="00C73B17">
              <w:rPr>
                <w:color w:val="00000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992" w:rsidRDefault="00D81992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-301 165,21</w:t>
            </w:r>
          </w:p>
        </w:tc>
      </w:tr>
      <w:tr w:rsidR="00D81992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992" w:rsidRPr="00156E50" w:rsidRDefault="00D81992" w:rsidP="00D81992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000 2 </w:t>
            </w:r>
            <w:r>
              <w:rPr>
                <w:color w:val="000000"/>
              </w:rPr>
              <w:t>19</w:t>
            </w:r>
            <w:r w:rsidRPr="00156E5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6</w:t>
            </w:r>
            <w:r w:rsidRPr="00156E50">
              <w:rPr>
                <w:color w:val="000000"/>
              </w:rPr>
              <w:t>00</w:t>
            </w:r>
            <w:r>
              <w:rPr>
                <w:color w:val="000000"/>
              </w:rPr>
              <w:t>1</w:t>
            </w:r>
            <w:r w:rsidRPr="00156E50">
              <w:rPr>
                <w:color w:val="000000"/>
              </w:rPr>
              <w:t xml:space="preserve">0 </w:t>
            </w:r>
            <w:r>
              <w:rPr>
                <w:color w:val="000000"/>
              </w:rPr>
              <w:t>14</w:t>
            </w:r>
            <w:r w:rsidRPr="00156E50">
              <w:rPr>
                <w:color w:val="000000"/>
              </w:rPr>
              <w:t xml:space="preserve">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992" w:rsidRPr="00C73B17" w:rsidRDefault="00D81992" w:rsidP="00156E50">
            <w:pPr>
              <w:jc w:val="both"/>
              <w:rPr>
                <w:color w:val="000000"/>
              </w:rPr>
            </w:pPr>
            <w:r w:rsidRPr="00C73B17">
              <w:rPr>
                <w:color w:val="000000"/>
              </w:rPr>
              <w:t xml:space="preserve">Возврат прочих остатков субсидий, </w:t>
            </w:r>
            <w:r w:rsidRPr="00C73B17">
              <w:rPr>
                <w:color w:val="000000"/>
              </w:rPr>
              <w:lastRenderedPageBreak/>
              <w:t>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992" w:rsidRDefault="00D81992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-301 165,21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000 8 50 00000 00 0000 000    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ВСЕГО: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8268AC" w:rsidP="00F43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F43D45">
              <w:rPr>
                <w:color w:val="000000"/>
              </w:rPr>
              <w:t> 685 892 765,93</w:t>
            </w:r>
            <w:bookmarkStart w:id="0" w:name="_GoBack"/>
            <w:bookmarkEnd w:id="0"/>
          </w:p>
        </w:tc>
      </w:tr>
    </w:tbl>
    <w:p w:rsidR="00CA7479" w:rsidRDefault="00CA7479"/>
    <w:sectPr w:rsidR="00CA7479" w:rsidSect="00BB43A6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7821" w:rsidRDefault="006C7821" w:rsidP="00BB43A6">
      <w:r>
        <w:separator/>
      </w:r>
    </w:p>
  </w:endnote>
  <w:endnote w:type="continuationSeparator" w:id="0">
    <w:p w:rsidR="006C7821" w:rsidRDefault="006C7821" w:rsidP="00BB43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7821" w:rsidRDefault="006C7821" w:rsidP="00BB43A6">
      <w:r>
        <w:separator/>
      </w:r>
    </w:p>
  </w:footnote>
  <w:footnote w:type="continuationSeparator" w:id="0">
    <w:p w:rsidR="006C7821" w:rsidRDefault="006C7821" w:rsidP="00BB43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10996039"/>
      <w:docPartObj>
        <w:docPartGallery w:val="Page Numbers (Top of Page)"/>
        <w:docPartUnique/>
      </w:docPartObj>
    </w:sdtPr>
    <w:sdtContent>
      <w:p w:rsidR="00097964" w:rsidRDefault="0009796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43D45">
          <w:rPr>
            <w:noProof/>
          </w:rPr>
          <w:t>12</w:t>
        </w:r>
        <w:r>
          <w:fldChar w:fldCharType="end"/>
        </w:r>
      </w:p>
    </w:sdtContent>
  </w:sdt>
  <w:p w:rsidR="00097964" w:rsidRDefault="0009796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115"/>
    <w:rsid w:val="000135FE"/>
    <w:rsid w:val="00014A70"/>
    <w:rsid w:val="00022572"/>
    <w:rsid w:val="00031A34"/>
    <w:rsid w:val="0005236A"/>
    <w:rsid w:val="00061D49"/>
    <w:rsid w:val="00097964"/>
    <w:rsid w:val="000A3853"/>
    <w:rsid w:val="000B3629"/>
    <w:rsid w:val="000B7D07"/>
    <w:rsid w:val="000D6037"/>
    <w:rsid w:val="00107F70"/>
    <w:rsid w:val="001139C2"/>
    <w:rsid w:val="00127BB7"/>
    <w:rsid w:val="00130309"/>
    <w:rsid w:val="001378A1"/>
    <w:rsid w:val="00140396"/>
    <w:rsid w:val="00140D85"/>
    <w:rsid w:val="00143E0B"/>
    <w:rsid w:val="001506CC"/>
    <w:rsid w:val="001518DC"/>
    <w:rsid w:val="0015637B"/>
    <w:rsid w:val="00156E50"/>
    <w:rsid w:val="00160F6B"/>
    <w:rsid w:val="00162031"/>
    <w:rsid w:val="001624F5"/>
    <w:rsid w:val="00163B17"/>
    <w:rsid w:val="001733E0"/>
    <w:rsid w:val="00196122"/>
    <w:rsid w:val="001A1DE0"/>
    <w:rsid w:val="001A26A9"/>
    <w:rsid w:val="001B04C5"/>
    <w:rsid w:val="001C4E7C"/>
    <w:rsid w:val="001D01DF"/>
    <w:rsid w:val="001D23BA"/>
    <w:rsid w:val="00211895"/>
    <w:rsid w:val="00223678"/>
    <w:rsid w:val="00224B1B"/>
    <w:rsid w:val="00237828"/>
    <w:rsid w:val="00243D78"/>
    <w:rsid w:val="002866B0"/>
    <w:rsid w:val="002A7384"/>
    <w:rsid w:val="002B78D1"/>
    <w:rsid w:val="002C39FF"/>
    <w:rsid w:val="002C60D8"/>
    <w:rsid w:val="002D1157"/>
    <w:rsid w:val="00327B71"/>
    <w:rsid w:val="00341088"/>
    <w:rsid w:val="00341B23"/>
    <w:rsid w:val="0037378F"/>
    <w:rsid w:val="003749B9"/>
    <w:rsid w:val="0039312A"/>
    <w:rsid w:val="003B6DCC"/>
    <w:rsid w:val="003D5558"/>
    <w:rsid w:val="003F3FE6"/>
    <w:rsid w:val="003F6708"/>
    <w:rsid w:val="00400BF1"/>
    <w:rsid w:val="004010C1"/>
    <w:rsid w:val="00404F66"/>
    <w:rsid w:val="004063A9"/>
    <w:rsid w:val="0041327A"/>
    <w:rsid w:val="00427D8D"/>
    <w:rsid w:val="00431D17"/>
    <w:rsid w:val="00444FCA"/>
    <w:rsid w:val="00464646"/>
    <w:rsid w:val="004727E1"/>
    <w:rsid w:val="00474D67"/>
    <w:rsid w:val="004812A0"/>
    <w:rsid w:val="0049112D"/>
    <w:rsid w:val="00497F50"/>
    <w:rsid w:val="004A3173"/>
    <w:rsid w:val="004B247C"/>
    <w:rsid w:val="004B2D7A"/>
    <w:rsid w:val="004C6470"/>
    <w:rsid w:val="004D0E43"/>
    <w:rsid w:val="004E0366"/>
    <w:rsid w:val="004E25DB"/>
    <w:rsid w:val="005022ED"/>
    <w:rsid w:val="0052669B"/>
    <w:rsid w:val="0054367D"/>
    <w:rsid w:val="00555FD2"/>
    <w:rsid w:val="005727FF"/>
    <w:rsid w:val="00575A6E"/>
    <w:rsid w:val="00576774"/>
    <w:rsid w:val="00580FB8"/>
    <w:rsid w:val="0059122E"/>
    <w:rsid w:val="005927C7"/>
    <w:rsid w:val="005A09E7"/>
    <w:rsid w:val="005A3578"/>
    <w:rsid w:val="005B2908"/>
    <w:rsid w:val="005D068A"/>
    <w:rsid w:val="005D093B"/>
    <w:rsid w:val="005E093C"/>
    <w:rsid w:val="005E10D3"/>
    <w:rsid w:val="005E4BF7"/>
    <w:rsid w:val="00600BBD"/>
    <w:rsid w:val="006027D1"/>
    <w:rsid w:val="00606209"/>
    <w:rsid w:val="00616100"/>
    <w:rsid w:val="00636831"/>
    <w:rsid w:val="00690643"/>
    <w:rsid w:val="00695951"/>
    <w:rsid w:val="00697A2E"/>
    <w:rsid w:val="006B510C"/>
    <w:rsid w:val="006C5CB2"/>
    <w:rsid w:val="006C7658"/>
    <w:rsid w:val="006C7821"/>
    <w:rsid w:val="006E2E12"/>
    <w:rsid w:val="00706CF2"/>
    <w:rsid w:val="00716E04"/>
    <w:rsid w:val="00717C24"/>
    <w:rsid w:val="00722F61"/>
    <w:rsid w:val="0077621A"/>
    <w:rsid w:val="007836F3"/>
    <w:rsid w:val="007850E1"/>
    <w:rsid w:val="007A3DC0"/>
    <w:rsid w:val="007B15B4"/>
    <w:rsid w:val="00805492"/>
    <w:rsid w:val="00814049"/>
    <w:rsid w:val="00820DE4"/>
    <w:rsid w:val="008268AC"/>
    <w:rsid w:val="0082762A"/>
    <w:rsid w:val="008330FE"/>
    <w:rsid w:val="00837101"/>
    <w:rsid w:val="008535CB"/>
    <w:rsid w:val="0085739B"/>
    <w:rsid w:val="00887297"/>
    <w:rsid w:val="00890DC2"/>
    <w:rsid w:val="00895742"/>
    <w:rsid w:val="00895B1A"/>
    <w:rsid w:val="00896E69"/>
    <w:rsid w:val="00897A83"/>
    <w:rsid w:val="008A1E07"/>
    <w:rsid w:val="00902791"/>
    <w:rsid w:val="00937376"/>
    <w:rsid w:val="0096079C"/>
    <w:rsid w:val="009A5DA6"/>
    <w:rsid w:val="009E0372"/>
    <w:rsid w:val="009E5C32"/>
    <w:rsid w:val="009E5F3B"/>
    <w:rsid w:val="00A23842"/>
    <w:rsid w:val="00A24F6E"/>
    <w:rsid w:val="00A3566B"/>
    <w:rsid w:val="00A54B36"/>
    <w:rsid w:val="00A76187"/>
    <w:rsid w:val="00A856F7"/>
    <w:rsid w:val="00A94153"/>
    <w:rsid w:val="00A9419F"/>
    <w:rsid w:val="00A95D92"/>
    <w:rsid w:val="00AA6D12"/>
    <w:rsid w:val="00AD72D6"/>
    <w:rsid w:val="00AE4C2D"/>
    <w:rsid w:val="00B05B97"/>
    <w:rsid w:val="00B0741D"/>
    <w:rsid w:val="00B37F47"/>
    <w:rsid w:val="00B44E1D"/>
    <w:rsid w:val="00B72888"/>
    <w:rsid w:val="00B734EE"/>
    <w:rsid w:val="00B7787D"/>
    <w:rsid w:val="00B84B7B"/>
    <w:rsid w:val="00B90D00"/>
    <w:rsid w:val="00BB43A6"/>
    <w:rsid w:val="00BC160D"/>
    <w:rsid w:val="00BD02FB"/>
    <w:rsid w:val="00BD4BF6"/>
    <w:rsid w:val="00BE0D98"/>
    <w:rsid w:val="00C018AD"/>
    <w:rsid w:val="00C3223D"/>
    <w:rsid w:val="00C405EB"/>
    <w:rsid w:val="00C64115"/>
    <w:rsid w:val="00C73B17"/>
    <w:rsid w:val="00C91B98"/>
    <w:rsid w:val="00CA1C54"/>
    <w:rsid w:val="00CA45B9"/>
    <w:rsid w:val="00CA7479"/>
    <w:rsid w:val="00CD78A2"/>
    <w:rsid w:val="00D06717"/>
    <w:rsid w:val="00D250A7"/>
    <w:rsid w:val="00D41D12"/>
    <w:rsid w:val="00D439BE"/>
    <w:rsid w:val="00D65323"/>
    <w:rsid w:val="00D77DA6"/>
    <w:rsid w:val="00D81992"/>
    <w:rsid w:val="00D90319"/>
    <w:rsid w:val="00D96F82"/>
    <w:rsid w:val="00DB109F"/>
    <w:rsid w:val="00DE6D2B"/>
    <w:rsid w:val="00E14D5C"/>
    <w:rsid w:val="00E2199A"/>
    <w:rsid w:val="00E252BC"/>
    <w:rsid w:val="00E426C3"/>
    <w:rsid w:val="00E73F58"/>
    <w:rsid w:val="00EA2A49"/>
    <w:rsid w:val="00EB3F11"/>
    <w:rsid w:val="00EC0AB0"/>
    <w:rsid w:val="00EC1E73"/>
    <w:rsid w:val="00EC2DBD"/>
    <w:rsid w:val="00ED192D"/>
    <w:rsid w:val="00ED71DD"/>
    <w:rsid w:val="00EE128E"/>
    <w:rsid w:val="00EE29CC"/>
    <w:rsid w:val="00EF1B76"/>
    <w:rsid w:val="00F1797A"/>
    <w:rsid w:val="00F422B6"/>
    <w:rsid w:val="00F43D45"/>
    <w:rsid w:val="00F44C59"/>
    <w:rsid w:val="00F5704E"/>
    <w:rsid w:val="00F609FC"/>
    <w:rsid w:val="00F6672D"/>
    <w:rsid w:val="00F66EF7"/>
    <w:rsid w:val="00F80059"/>
    <w:rsid w:val="00F815A1"/>
    <w:rsid w:val="00F94B17"/>
    <w:rsid w:val="00FA0E26"/>
    <w:rsid w:val="00FB5EE1"/>
    <w:rsid w:val="00FB7BB4"/>
    <w:rsid w:val="00FB7D94"/>
    <w:rsid w:val="00FC2691"/>
    <w:rsid w:val="00FD2F50"/>
    <w:rsid w:val="00FD63DB"/>
    <w:rsid w:val="00FF1285"/>
    <w:rsid w:val="00FF1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AB83C6C-0E4B-478F-B360-8F1223260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41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 Знак"/>
    <w:basedOn w:val="a"/>
    <w:rsid w:val="005E4BF7"/>
    <w:pPr>
      <w:suppressAutoHyphens/>
    </w:pPr>
    <w:rPr>
      <w:rFonts w:ascii="Verdana" w:hAnsi="Verdana" w:cs="Verdana"/>
      <w:sz w:val="20"/>
      <w:szCs w:val="20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B90D0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90D00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4727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B43A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B43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BB43A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B43A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65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1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C774F0-165F-4824-A029-D5F3267EBA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1635</TotalTime>
  <Pages>1</Pages>
  <Words>3636</Words>
  <Characters>20726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</dc:creator>
  <cp:keywords/>
  <dc:description/>
  <cp:lastModifiedBy>DARIA</cp:lastModifiedBy>
  <cp:revision>172</cp:revision>
  <cp:lastPrinted>2023-07-06T09:13:00Z</cp:lastPrinted>
  <dcterms:created xsi:type="dcterms:W3CDTF">2020-06-09T12:08:00Z</dcterms:created>
  <dcterms:modified xsi:type="dcterms:W3CDTF">2023-07-06T09:47:00Z</dcterms:modified>
</cp:coreProperties>
</file>