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E9" w:rsidRPr="00DC38E9" w:rsidRDefault="00DC38E9" w:rsidP="00DC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</w:p>
    <w:p w:rsidR="00DC38E9" w:rsidRPr="00DC38E9" w:rsidRDefault="00DC38E9" w:rsidP="00DC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ГРАЧЁВСКОГО МУНИЦИПАЛЬНОГО РАЙОНА СТАВРОПОЛЬСКОГО КРАЯ</w:t>
      </w:r>
    </w:p>
    <w:p w:rsidR="00DC38E9" w:rsidRPr="00DC38E9" w:rsidRDefault="00DC38E9" w:rsidP="00DC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E9" w:rsidRPr="00DC38E9" w:rsidRDefault="00DC38E9" w:rsidP="00DC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E9" w:rsidRPr="00DC38E9" w:rsidRDefault="00DC38E9" w:rsidP="00DC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C38E9" w:rsidRPr="00DC38E9" w:rsidRDefault="00DC38E9" w:rsidP="00DC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E9" w:rsidRPr="00DC38E9" w:rsidRDefault="00DC38E9" w:rsidP="00DC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E9" w:rsidRDefault="00DC38E9" w:rsidP="00DC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E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Pr="00DC38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</w:t>
      </w:r>
      <w:proofErr w:type="gramStart"/>
      <w:r w:rsidRPr="00DC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C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Грачёвка                   </w:t>
      </w:r>
      <w:r w:rsidR="00DE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DC38E9" w:rsidRDefault="00DC38E9" w:rsidP="00DC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E9" w:rsidRPr="00DC38E9" w:rsidRDefault="00DC38E9" w:rsidP="00DC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5D" w:rsidRPr="00DC38E9" w:rsidRDefault="00DC38E9" w:rsidP="00DE3F5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8E9">
        <w:rPr>
          <w:rFonts w:ascii="Times New Roman" w:hAnsi="Times New Roman" w:cs="Times New Roman"/>
          <w:b w:val="0"/>
          <w:sz w:val="28"/>
          <w:szCs w:val="28"/>
        </w:rPr>
        <w:t>Об утверждении примерной формы соглашения о предоставлении</w:t>
      </w:r>
      <w:r w:rsidR="004707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38E9">
        <w:rPr>
          <w:rFonts w:ascii="Times New Roman" w:hAnsi="Times New Roman" w:cs="Times New Roman"/>
          <w:b w:val="0"/>
          <w:sz w:val="28"/>
          <w:szCs w:val="28"/>
        </w:rPr>
        <w:t>субсидии на финансовое обеспечение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</w:t>
      </w:r>
      <w:r w:rsidRPr="00DC38E9">
        <w:rPr>
          <w:rFonts w:ascii="Times New Roman" w:hAnsi="Times New Roman" w:cs="Times New Roman"/>
          <w:b w:val="0"/>
          <w:sz w:val="28"/>
          <w:szCs w:val="28"/>
        </w:rPr>
        <w:t>ного задания</w:t>
      </w:r>
    </w:p>
    <w:p w:rsidR="0098195D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F52" w:rsidRPr="005E6E83" w:rsidRDefault="00DE3F52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F52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4" w:history="1">
        <w:r w:rsidRPr="00DC38E9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="00DE3F52">
        <w:t xml:space="preserve"> </w:t>
      </w:r>
      <w:r w:rsidRPr="005E6E8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C38E9">
        <w:rPr>
          <w:rFonts w:ascii="Times New Roman" w:hAnsi="Times New Roman" w:cs="Times New Roman"/>
          <w:sz w:val="28"/>
          <w:szCs w:val="28"/>
        </w:rPr>
        <w:t>администрации Грачевского муниципального района</w:t>
      </w:r>
      <w:r w:rsidRPr="005E6E83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E3F52">
        <w:rPr>
          <w:rFonts w:ascii="Times New Roman" w:hAnsi="Times New Roman" w:cs="Times New Roman"/>
          <w:sz w:val="28"/>
          <w:szCs w:val="28"/>
        </w:rPr>
        <w:t>ьского края от 29 июля 2011 г. №</w:t>
      </w:r>
      <w:r w:rsidRPr="005E6E83">
        <w:rPr>
          <w:rFonts w:ascii="Times New Roman" w:hAnsi="Times New Roman" w:cs="Times New Roman"/>
          <w:sz w:val="28"/>
          <w:szCs w:val="28"/>
        </w:rPr>
        <w:t xml:space="preserve"> </w:t>
      </w:r>
      <w:r w:rsidR="00DC38E9">
        <w:rPr>
          <w:rFonts w:ascii="Times New Roman" w:hAnsi="Times New Roman" w:cs="Times New Roman"/>
          <w:sz w:val="28"/>
          <w:szCs w:val="28"/>
        </w:rPr>
        <w:t xml:space="preserve">257 </w:t>
      </w:r>
      <w:r w:rsidRPr="005E6E83">
        <w:rPr>
          <w:rFonts w:ascii="Times New Roman" w:hAnsi="Times New Roman" w:cs="Times New Roman"/>
          <w:sz w:val="28"/>
          <w:szCs w:val="28"/>
        </w:rPr>
        <w:t>"</w:t>
      </w:r>
      <w:r w:rsidR="00DC38E9" w:rsidRPr="00DC38E9">
        <w:rPr>
          <w:rFonts w:ascii="Times New Roman" w:hAnsi="Times New Roman" w:cs="Times New Roman"/>
          <w:sz w:val="28"/>
          <w:szCs w:val="28"/>
        </w:rPr>
        <w:t>О порядке формирования муниципального  задания в отношении муниципальных учреждений Грачевского муниципального района Ставропольского края и финансового обеспечения выполнения муниципального задания</w:t>
      </w:r>
      <w:r w:rsidRPr="005E6E8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DE3F52" w:rsidRDefault="00DE3F52" w:rsidP="00DE3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DE3F52" w:rsidP="00DE3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98195D" w:rsidRPr="005E6E83">
        <w:rPr>
          <w:rFonts w:ascii="Times New Roman" w:hAnsi="Times New Roman" w:cs="Times New Roman"/>
          <w:sz w:val="28"/>
          <w:szCs w:val="28"/>
        </w:rPr>
        <w:t>: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1. Утвердить прилагаемую примерную </w:t>
      </w:r>
      <w:hyperlink w:anchor="P37" w:history="1">
        <w:r w:rsidRPr="00DC38E9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E3F52">
        <w:t xml:space="preserve"> </w:t>
      </w:r>
      <w:r w:rsidRPr="005E6E83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на финансовое обеспечение выполнения </w:t>
      </w:r>
      <w:r w:rsidR="00DC38E9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>ного задания, заключаемого бюджетным</w:t>
      </w:r>
      <w:r w:rsidR="00DC38E9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5E6E83">
        <w:rPr>
          <w:rFonts w:ascii="Times New Roman" w:hAnsi="Times New Roman" w:cs="Times New Roman"/>
          <w:sz w:val="28"/>
          <w:szCs w:val="28"/>
        </w:rPr>
        <w:t xml:space="preserve"> и органом </w:t>
      </w:r>
      <w:r w:rsidR="00DC38E9">
        <w:rPr>
          <w:rFonts w:ascii="Times New Roman" w:hAnsi="Times New Roman" w:cs="Times New Roman"/>
          <w:sz w:val="28"/>
          <w:szCs w:val="28"/>
        </w:rPr>
        <w:t>администрации</w:t>
      </w:r>
      <w:r w:rsidR="00DE3F52">
        <w:rPr>
          <w:rFonts w:ascii="Times New Roman" w:hAnsi="Times New Roman" w:cs="Times New Roman"/>
          <w:sz w:val="28"/>
          <w:szCs w:val="28"/>
        </w:rPr>
        <w:t xml:space="preserve"> </w:t>
      </w:r>
      <w:r w:rsidR="00DC38E9" w:rsidRPr="00DC38E9"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 w:rsidR="00DE3F52">
        <w:rPr>
          <w:rFonts w:ascii="Times New Roman" w:hAnsi="Times New Roman" w:cs="Times New Roman"/>
          <w:sz w:val="28"/>
          <w:szCs w:val="28"/>
        </w:rPr>
        <w:t xml:space="preserve"> </w:t>
      </w:r>
      <w:r w:rsidRPr="005E6E83">
        <w:rPr>
          <w:rFonts w:ascii="Times New Roman" w:hAnsi="Times New Roman" w:cs="Times New Roman"/>
          <w:sz w:val="28"/>
          <w:szCs w:val="28"/>
        </w:rPr>
        <w:t>Ставропольского края, осуществляющим функции и полномочия учредителя в</w:t>
      </w:r>
      <w:r w:rsidR="00DC38E9">
        <w:rPr>
          <w:rFonts w:ascii="Times New Roman" w:hAnsi="Times New Roman" w:cs="Times New Roman"/>
          <w:sz w:val="28"/>
          <w:szCs w:val="28"/>
        </w:rPr>
        <w:t xml:space="preserve"> отношении бюджетного учреждения</w:t>
      </w:r>
      <w:r w:rsidRPr="005E6E83">
        <w:rPr>
          <w:rFonts w:ascii="Times New Roman" w:hAnsi="Times New Roman" w:cs="Times New Roman"/>
          <w:sz w:val="28"/>
          <w:szCs w:val="28"/>
        </w:rPr>
        <w:t>.</w:t>
      </w:r>
    </w:p>
    <w:p w:rsidR="00456250" w:rsidRPr="005E6E83" w:rsidRDefault="00456250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95D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2. Отдел</w:t>
      </w:r>
      <w:r w:rsidR="00DC38E9">
        <w:rPr>
          <w:rFonts w:ascii="Times New Roman" w:hAnsi="Times New Roman" w:cs="Times New Roman"/>
          <w:sz w:val="28"/>
          <w:szCs w:val="28"/>
        </w:rPr>
        <w:t>у</w:t>
      </w:r>
      <w:r w:rsidR="00DE3F52">
        <w:rPr>
          <w:rFonts w:ascii="Times New Roman" w:hAnsi="Times New Roman" w:cs="Times New Roman"/>
          <w:sz w:val="28"/>
          <w:szCs w:val="28"/>
        </w:rPr>
        <w:t xml:space="preserve"> </w:t>
      </w:r>
      <w:r w:rsidR="00DC38E9">
        <w:rPr>
          <w:rFonts w:ascii="Times New Roman" w:hAnsi="Times New Roman" w:cs="Times New Roman"/>
          <w:sz w:val="28"/>
          <w:szCs w:val="28"/>
        </w:rPr>
        <w:t>планирования и исполнения бюджета финансового управления администрации Грачевского муниципального района Ставропольского края</w:t>
      </w:r>
      <w:r w:rsidRPr="005E6E83">
        <w:rPr>
          <w:rFonts w:ascii="Times New Roman" w:hAnsi="Times New Roman" w:cs="Times New Roman"/>
          <w:sz w:val="28"/>
          <w:szCs w:val="28"/>
        </w:rPr>
        <w:t xml:space="preserve"> довести </w:t>
      </w:r>
      <w:r w:rsidR="00813288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Pr="005E6E83">
        <w:rPr>
          <w:rFonts w:ascii="Times New Roman" w:hAnsi="Times New Roman" w:cs="Times New Roman"/>
          <w:sz w:val="28"/>
          <w:szCs w:val="28"/>
        </w:rPr>
        <w:t xml:space="preserve">до органов </w:t>
      </w:r>
      <w:r w:rsidR="00813288">
        <w:rPr>
          <w:rFonts w:ascii="Times New Roman" w:hAnsi="Times New Roman" w:cs="Times New Roman"/>
          <w:sz w:val="28"/>
          <w:szCs w:val="28"/>
        </w:rPr>
        <w:t>администрации</w:t>
      </w:r>
      <w:r w:rsidR="00DE3F52">
        <w:rPr>
          <w:rFonts w:ascii="Times New Roman" w:hAnsi="Times New Roman" w:cs="Times New Roman"/>
          <w:sz w:val="28"/>
          <w:szCs w:val="28"/>
        </w:rPr>
        <w:t xml:space="preserve"> </w:t>
      </w:r>
      <w:r w:rsidR="00813288" w:rsidRPr="00DC38E9"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 w:rsidR="00813288" w:rsidRPr="005E6E8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E6E83">
        <w:rPr>
          <w:rFonts w:ascii="Times New Roman" w:hAnsi="Times New Roman" w:cs="Times New Roman"/>
          <w:sz w:val="28"/>
          <w:szCs w:val="28"/>
        </w:rPr>
        <w:t>.</w:t>
      </w:r>
    </w:p>
    <w:p w:rsidR="00456250" w:rsidRDefault="00456250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F52" w:rsidRDefault="00DE3F52" w:rsidP="00DE3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приказы финансового управления администрации Грачевского муниципального района Ставропольского края </w:t>
      </w:r>
      <w:r w:rsidRPr="00036D54">
        <w:rPr>
          <w:rFonts w:ascii="Times New Roman" w:hAnsi="Times New Roman" w:cs="Times New Roman"/>
          <w:sz w:val="28"/>
          <w:szCs w:val="28"/>
        </w:rPr>
        <w:t>«</w:t>
      </w:r>
      <w:r w:rsidRPr="00036D5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примерной формы соглашения о предоставлении субсидии на финансовое обеспечение выполнения муниципального задания</w:t>
      </w:r>
      <w:r w:rsidRPr="00036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42 от 14 сентября 2011 года и «О внесении изменений в приказ финансового управления администрации Грачевского муниципального района Ставропольского края примерную форму «</w:t>
      </w:r>
      <w:r w:rsidRPr="00036D5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примерной формы соглашения о предоставлении субсидии на финансовое обеспечение выполнения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задания</w:t>
      </w:r>
      <w:r w:rsidRPr="00036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42 от 14 сентября 2011 года» № 84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30 декабря 2011 года. </w:t>
      </w:r>
    </w:p>
    <w:p w:rsidR="00456250" w:rsidRDefault="00456250" w:rsidP="00DE3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95D" w:rsidRDefault="00DE3F52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195D" w:rsidRPr="005E6E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195D" w:rsidRPr="005E6E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195D" w:rsidRPr="005E6E8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813288">
        <w:rPr>
          <w:rFonts w:ascii="Times New Roman" w:hAnsi="Times New Roman" w:cs="Times New Roman"/>
          <w:sz w:val="28"/>
          <w:szCs w:val="28"/>
        </w:rPr>
        <w:t>заместителя начальника управления – начальника отдела планирования и исполнения бюджета финансового управления администрации Грачевского муниципального района Ставропольского края Мещерякову Е.С.</w:t>
      </w:r>
    </w:p>
    <w:p w:rsidR="00813288" w:rsidRDefault="00813288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88" w:rsidRDefault="00813288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88" w:rsidRPr="00813288" w:rsidRDefault="00813288" w:rsidP="0081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финансового управления </w:t>
      </w:r>
    </w:p>
    <w:p w:rsidR="00813288" w:rsidRPr="00813288" w:rsidRDefault="00813288" w:rsidP="0081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Грачевского </w:t>
      </w:r>
    </w:p>
    <w:p w:rsidR="00813288" w:rsidRPr="00813288" w:rsidRDefault="00813288" w:rsidP="0081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328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</w:t>
      </w:r>
    </w:p>
    <w:p w:rsidR="00813288" w:rsidRPr="00813288" w:rsidRDefault="00813288" w:rsidP="0081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8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В.В. Панфилова</w:t>
      </w:r>
    </w:p>
    <w:p w:rsidR="00813288" w:rsidRPr="005E6E83" w:rsidRDefault="00813288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3288" w:rsidRPr="005E6E83" w:rsidRDefault="00813288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56250" w:rsidRDefault="00456250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5E6E83" w:rsidRDefault="0098195D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E6E83" w:rsidRDefault="005E6E83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П</w:t>
      </w:r>
      <w:r w:rsidR="0098195D" w:rsidRPr="005E6E83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</w:p>
    <w:p w:rsidR="005E6E83" w:rsidRDefault="005E6E83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5E6E83" w:rsidRDefault="005E6E83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98195D" w:rsidRPr="005E6E83" w:rsidRDefault="005E6E83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8195D" w:rsidRPr="005E6E8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8195D" w:rsidRPr="005E6E83" w:rsidRDefault="0098195D" w:rsidP="005E6E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от </w:t>
      </w:r>
      <w:r w:rsidR="005E6E83">
        <w:rPr>
          <w:rFonts w:ascii="Times New Roman" w:hAnsi="Times New Roman" w:cs="Times New Roman"/>
          <w:sz w:val="28"/>
          <w:szCs w:val="28"/>
        </w:rPr>
        <w:t>13</w:t>
      </w:r>
      <w:r w:rsidR="00DE3F52">
        <w:rPr>
          <w:rFonts w:ascii="Times New Roman" w:hAnsi="Times New Roman" w:cs="Times New Roman"/>
          <w:sz w:val="28"/>
          <w:szCs w:val="28"/>
        </w:rPr>
        <w:t xml:space="preserve"> </w:t>
      </w:r>
      <w:r w:rsidR="005E6E83">
        <w:rPr>
          <w:rFonts w:ascii="Times New Roman" w:hAnsi="Times New Roman" w:cs="Times New Roman"/>
          <w:sz w:val="28"/>
          <w:szCs w:val="28"/>
        </w:rPr>
        <w:t>января</w:t>
      </w:r>
      <w:r w:rsidRPr="005E6E83">
        <w:rPr>
          <w:rFonts w:ascii="Times New Roman" w:hAnsi="Times New Roman" w:cs="Times New Roman"/>
          <w:sz w:val="28"/>
          <w:szCs w:val="28"/>
        </w:rPr>
        <w:t xml:space="preserve"> 201</w:t>
      </w:r>
      <w:r w:rsidR="005E6E83">
        <w:rPr>
          <w:rFonts w:ascii="Times New Roman" w:hAnsi="Times New Roman" w:cs="Times New Roman"/>
          <w:sz w:val="28"/>
          <w:szCs w:val="28"/>
        </w:rPr>
        <w:t>6</w:t>
      </w:r>
      <w:r w:rsidRPr="005E6E83">
        <w:rPr>
          <w:rFonts w:ascii="Times New Roman" w:hAnsi="Times New Roman" w:cs="Times New Roman"/>
          <w:sz w:val="28"/>
          <w:szCs w:val="28"/>
        </w:rPr>
        <w:t xml:space="preserve"> г. </w:t>
      </w:r>
      <w:r w:rsidR="00DE3F52">
        <w:rPr>
          <w:rFonts w:ascii="Times New Roman" w:hAnsi="Times New Roman" w:cs="Times New Roman"/>
          <w:sz w:val="28"/>
          <w:szCs w:val="28"/>
        </w:rPr>
        <w:t>№</w:t>
      </w:r>
      <w:r w:rsidRPr="005E6E83">
        <w:rPr>
          <w:rFonts w:ascii="Times New Roman" w:hAnsi="Times New Roman" w:cs="Times New Roman"/>
          <w:sz w:val="28"/>
          <w:szCs w:val="28"/>
        </w:rPr>
        <w:t xml:space="preserve"> </w:t>
      </w:r>
      <w:r w:rsidR="00813288">
        <w:rPr>
          <w:rFonts w:ascii="Times New Roman" w:hAnsi="Times New Roman" w:cs="Times New Roman"/>
          <w:sz w:val="28"/>
          <w:szCs w:val="28"/>
        </w:rPr>
        <w:t>23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6B33" w:rsidRDefault="00726B33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98195D" w:rsidRPr="005E6E83" w:rsidRDefault="0098195D" w:rsidP="00726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ПРИМЕРНАЯ ФОРМА СОГЛАШЕНИЯ</w:t>
      </w:r>
    </w:p>
    <w:p w:rsidR="0098195D" w:rsidRPr="005E6E83" w:rsidRDefault="0098195D" w:rsidP="00726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о предоставлении субсидии на финансовое обеспечение выполнения</w:t>
      </w:r>
    </w:p>
    <w:p w:rsidR="0098195D" w:rsidRPr="005E6E83" w:rsidRDefault="00726B33" w:rsidP="00726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98195D" w:rsidRPr="005E6E83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98195D" w:rsidRPr="005E6E83" w:rsidRDefault="0098195D" w:rsidP="00726B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726B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98195D" w:rsidRPr="005E6E83" w:rsidRDefault="0098195D" w:rsidP="00726B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26B33" w:rsidRDefault="00726B33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26B33">
        <w:rPr>
          <w:rFonts w:ascii="Times New Roman" w:hAnsi="Times New Roman" w:cs="Times New Roman"/>
          <w:sz w:val="28"/>
          <w:szCs w:val="28"/>
        </w:rPr>
        <w:t>__</w:t>
      </w:r>
      <w:r w:rsidRPr="005E6E83">
        <w:rPr>
          <w:rFonts w:ascii="Times New Roman" w:hAnsi="Times New Roman" w:cs="Times New Roman"/>
          <w:sz w:val="28"/>
          <w:szCs w:val="28"/>
        </w:rPr>
        <w:t>,</w:t>
      </w:r>
    </w:p>
    <w:p w:rsidR="0098195D" w:rsidRPr="00726B33" w:rsidRDefault="0098195D" w:rsidP="005E6E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6B33">
        <w:rPr>
          <w:rFonts w:ascii="Times New Roman" w:hAnsi="Times New Roman" w:cs="Times New Roman"/>
          <w:sz w:val="16"/>
          <w:szCs w:val="16"/>
        </w:rPr>
        <w:t xml:space="preserve">(наименование органа </w:t>
      </w:r>
      <w:r w:rsidR="00726B33" w:rsidRPr="00726B33">
        <w:rPr>
          <w:rFonts w:ascii="Times New Roman" w:hAnsi="Times New Roman" w:cs="Times New Roman"/>
          <w:sz w:val="16"/>
          <w:szCs w:val="16"/>
        </w:rPr>
        <w:t xml:space="preserve">местного самоуправленияадминистрации Грачевского муниципального района </w:t>
      </w:r>
      <w:r w:rsidRPr="00726B33">
        <w:rPr>
          <w:rFonts w:ascii="Times New Roman" w:hAnsi="Times New Roman" w:cs="Times New Roman"/>
          <w:sz w:val="16"/>
          <w:szCs w:val="16"/>
        </w:rPr>
        <w:t xml:space="preserve">Ставропольского края,осуществляющего функции и полномочия учредителя </w:t>
      </w:r>
      <w:r w:rsidR="00726B33" w:rsidRPr="00726B33">
        <w:rPr>
          <w:rFonts w:ascii="Times New Roman" w:hAnsi="Times New Roman" w:cs="Times New Roman"/>
          <w:sz w:val="16"/>
          <w:szCs w:val="16"/>
        </w:rPr>
        <w:t>муниципаль</w:t>
      </w:r>
      <w:r w:rsidRPr="00726B33">
        <w:rPr>
          <w:rFonts w:ascii="Times New Roman" w:hAnsi="Times New Roman" w:cs="Times New Roman"/>
          <w:sz w:val="16"/>
          <w:szCs w:val="16"/>
        </w:rPr>
        <w:t>ного учреждения</w:t>
      </w:r>
      <w:r w:rsidR="00726B33" w:rsidRPr="00726B33">
        <w:rPr>
          <w:rFonts w:ascii="Times New Roman" w:hAnsi="Times New Roman" w:cs="Times New Roman"/>
          <w:sz w:val="16"/>
          <w:szCs w:val="16"/>
        </w:rPr>
        <w:t xml:space="preserve"> Грачевского муниципального района Ставропольского края) </w:t>
      </w:r>
      <w:r w:rsidRPr="00726B33">
        <w:rPr>
          <w:rFonts w:ascii="Times New Roman" w:hAnsi="Times New Roman" w:cs="Times New Roman"/>
          <w:sz w:val="16"/>
          <w:szCs w:val="16"/>
        </w:rPr>
        <w:t>(далее - Учредитель)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в лице руководителя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26B33">
        <w:rPr>
          <w:rFonts w:ascii="Times New Roman" w:hAnsi="Times New Roman" w:cs="Times New Roman"/>
          <w:sz w:val="28"/>
          <w:szCs w:val="28"/>
        </w:rPr>
        <w:t>________________________</w:t>
      </w:r>
      <w:r w:rsidRPr="005E6E83">
        <w:rPr>
          <w:rFonts w:ascii="Times New Roman" w:hAnsi="Times New Roman" w:cs="Times New Roman"/>
          <w:sz w:val="28"/>
          <w:szCs w:val="28"/>
        </w:rPr>
        <w:t>,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                                 (Ф.И.О.)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E8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E6E83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26B33">
        <w:rPr>
          <w:rFonts w:ascii="Times New Roman" w:hAnsi="Times New Roman" w:cs="Times New Roman"/>
          <w:sz w:val="28"/>
          <w:szCs w:val="28"/>
        </w:rPr>
        <w:t>________________________</w:t>
      </w:r>
      <w:r w:rsidRPr="005E6E83">
        <w:rPr>
          <w:rFonts w:ascii="Times New Roman" w:hAnsi="Times New Roman" w:cs="Times New Roman"/>
          <w:sz w:val="28"/>
          <w:szCs w:val="28"/>
        </w:rPr>
        <w:t>,</w:t>
      </w:r>
    </w:p>
    <w:p w:rsidR="0098195D" w:rsidRPr="00726B33" w:rsidRDefault="0098195D" w:rsidP="00726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26B33">
        <w:rPr>
          <w:rFonts w:ascii="Times New Roman" w:hAnsi="Times New Roman" w:cs="Times New Roman"/>
          <w:sz w:val="16"/>
          <w:szCs w:val="16"/>
        </w:rPr>
        <w:t>(наименование, дата, номер нормативного правового акта)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726B33" w:rsidRPr="00726B33">
        <w:rPr>
          <w:rFonts w:ascii="Times New Roman" w:hAnsi="Times New Roman" w:cs="Times New Roman"/>
          <w:sz w:val="28"/>
          <w:szCs w:val="28"/>
        </w:rPr>
        <w:t>муниципальное учреждение Грачевского муниципального района Ставропольского края</w:t>
      </w:r>
      <w:r w:rsidRPr="005E6E83">
        <w:rPr>
          <w:rFonts w:ascii="Times New Roman" w:hAnsi="Times New Roman" w:cs="Times New Roman"/>
          <w:sz w:val="28"/>
          <w:szCs w:val="28"/>
        </w:rPr>
        <w:t xml:space="preserve"> (далее -Учреждение)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26B33">
        <w:rPr>
          <w:rFonts w:ascii="Times New Roman" w:hAnsi="Times New Roman" w:cs="Times New Roman"/>
          <w:sz w:val="28"/>
          <w:szCs w:val="28"/>
        </w:rPr>
        <w:t>________________________</w:t>
      </w:r>
      <w:r w:rsidRPr="005E6E83">
        <w:rPr>
          <w:rFonts w:ascii="Times New Roman" w:hAnsi="Times New Roman" w:cs="Times New Roman"/>
          <w:sz w:val="28"/>
          <w:szCs w:val="28"/>
        </w:rPr>
        <w:t>,</w:t>
      </w:r>
    </w:p>
    <w:p w:rsidR="0098195D" w:rsidRPr="00726B33" w:rsidRDefault="0098195D" w:rsidP="00726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26B33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726B33" w:rsidRPr="00726B33">
        <w:rPr>
          <w:rFonts w:ascii="Times New Roman" w:hAnsi="Times New Roman" w:cs="Times New Roman"/>
          <w:sz w:val="16"/>
          <w:szCs w:val="16"/>
        </w:rPr>
        <w:t>муниципального учреждения Грачевского муниципального района Ставропольского края</w:t>
      </w:r>
      <w:r w:rsidRPr="00726B33">
        <w:rPr>
          <w:rFonts w:ascii="Times New Roman" w:hAnsi="Times New Roman" w:cs="Times New Roman"/>
          <w:sz w:val="16"/>
          <w:szCs w:val="16"/>
        </w:rPr>
        <w:t>)</w:t>
      </w:r>
    </w:p>
    <w:p w:rsidR="0098195D" w:rsidRPr="005E6E83" w:rsidRDefault="00726B33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руководителя __</w:t>
      </w:r>
      <w:r w:rsidR="0098195D" w:rsidRPr="005E6E83"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98195D" w:rsidRPr="00726B33" w:rsidRDefault="0098195D" w:rsidP="00726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26B33">
        <w:rPr>
          <w:rFonts w:ascii="Times New Roman" w:hAnsi="Times New Roman" w:cs="Times New Roman"/>
          <w:sz w:val="16"/>
          <w:szCs w:val="16"/>
        </w:rPr>
        <w:t>(Ф.И.О.)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E8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E6E83">
        <w:rPr>
          <w:rFonts w:ascii="Times New Roman" w:hAnsi="Times New Roman" w:cs="Times New Roman"/>
          <w:sz w:val="28"/>
          <w:szCs w:val="28"/>
        </w:rPr>
        <w:t xml:space="preserve"> на основан</w:t>
      </w:r>
      <w:r w:rsidR="00726B33">
        <w:rPr>
          <w:rFonts w:ascii="Times New Roman" w:hAnsi="Times New Roman" w:cs="Times New Roman"/>
          <w:sz w:val="28"/>
          <w:szCs w:val="28"/>
        </w:rPr>
        <w:t>ии ______________________</w:t>
      </w:r>
      <w:r w:rsidRPr="005E6E83">
        <w:rPr>
          <w:rFonts w:ascii="Times New Roman" w:hAnsi="Times New Roman" w:cs="Times New Roman"/>
          <w:sz w:val="28"/>
          <w:szCs w:val="28"/>
        </w:rPr>
        <w:t>___________________,</w:t>
      </w:r>
    </w:p>
    <w:p w:rsidR="0098195D" w:rsidRPr="00726B33" w:rsidRDefault="0098195D" w:rsidP="00726B3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26B33">
        <w:rPr>
          <w:rFonts w:ascii="Times New Roman" w:hAnsi="Times New Roman" w:cs="Times New Roman"/>
          <w:sz w:val="16"/>
          <w:szCs w:val="16"/>
        </w:rPr>
        <w:t>(наименование, дата, номер нормативного правового акта)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E83">
        <w:rPr>
          <w:rFonts w:ascii="Times New Roman" w:hAnsi="Times New Roman" w:cs="Times New Roman"/>
          <w:sz w:val="28"/>
          <w:szCs w:val="28"/>
        </w:rPr>
        <w:t>с   другой   стороны,   вместе  именуемые  Сторонами,  заключили  настоящее</w:t>
      </w:r>
      <w:proofErr w:type="gramEnd"/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</w:t>
      </w:r>
      <w:r w:rsidR="00726B33">
        <w:rPr>
          <w:rFonts w:ascii="Times New Roman" w:hAnsi="Times New Roman" w:cs="Times New Roman"/>
          <w:sz w:val="28"/>
          <w:szCs w:val="28"/>
        </w:rPr>
        <w:t>местного</w:t>
      </w:r>
      <w:r w:rsidRPr="005E6E83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выполнения </w:t>
      </w:r>
      <w:r w:rsidR="00726B33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="00726B33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ных услуг (выполнение работ) (далее - </w:t>
      </w:r>
      <w:r w:rsidR="00726B33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>ное задание).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98195D" w:rsidRPr="007A7458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2.1.1.</w:t>
      </w:r>
      <w:r w:rsidR="00EF6AF2" w:rsidRPr="005E6E83">
        <w:rPr>
          <w:rFonts w:ascii="Times New Roman" w:hAnsi="Times New Roman" w:cs="Times New Roman"/>
          <w:sz w:val="28"/>
          <w:szCs w:val="28"/>
        </w:rPr>
        <w:t xml:space="preserve"> Определять размер субсидии на финансовое обеспечение </w:t>
      </w:r>
      <w:r w:rsidR="00EF6AF2" w:rsidRPr="005E6E83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</w:t>
      </w:r>
      <w:r w:rsidR="00726B33">
        <w:rPr>
          <w:rFonts w:ascii="Times New Roman" w:hAnsi="Times New Roman" w:cs="Times New Roman"/>
          <w:sz w:val="28"/>
          <w:szCs w:val="28"/>
        </w:rPr>
        <w:t>муниципаль</w:t>
      </w:r>
      <w:r w:rsidR="00EF6AF2" w:rsidRPr="005E6E83">
        <w:rPr>
          <w:rFonts w:ascii="Times New Roman" w:hAnsi="Times New Roman" w:cs="Times New Roman"/>
          <w:sz w:val="28"/>
          <w:szCs w:val="28"/>
        </w:rPr>
        <w:t xml:space="preserve">ного задания (далее - Субсидия), в соответствии с </w:t>
      </w:r>
      <w:r w:rsidR="00EF6AF2" w:rsidRPr="007A745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7A7458" w:rsidRPr="007A7458">
        <w:rPr>
          <w:rFonts w:ascii="Times New Roman" w:hAnsi="Times New Roman" w:cs="Times New Roman"/>
          <w:sz w:val="28"/>
          <w:szCs w:val="28"/>
        </w:rPr>
        <w:t>формирования муниципального  задания в отношении муниципальных учреждений Грачевского муниципального района Ставропольского края и финансового обеспечения выполнения муниципального задания</w:t>
      </w:r>
      <w:r w:rsidR="00EF6AF2" w:rsidRPr="007A7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утвержденным </w:t>
      </w:r>
      <w:r w:rsidR="007A7458" w:rsidRPr="007A7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="007A7458" w:rsidRPr="007A7458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краяот 29 июня 2011г. № 257</w:t>
      </w:r>
      <w:r w:rsidR="00EF6AF2" w:rsidRPr="007A74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5E6E83">
        <w:rPr>
          <w:rFonts w:ascii="Times New Roman" w:hAnsi="Times New Roman" w:cs="Times New Roman"/>
          <w:sz w:val="28"/>
          <w:szCs w:val="28"/>
        </w:rPr>
        <w:t>Перечислять Учреждению Субсидию ежемесячно в соответствии с графиком перечисления Субсидии, являющимся неотъемлемой частью настоящего Соглашения</w:t>
      </w:r>
      <w:r w:rsidR="00EF6AF2" w:rsidRPr="005E6E83">
        <w:rPr>
          <w:rFonts w:ascii="Times New Roman" w:hAnsi="Times New Roman" w:cs="Times New Roman"/>
          <w:sz w:val="28"/>
          <w:szCs w:val="28"/>
        </w:rPr>
        <w:t xml:space="preserve">, составленным в соответствии с кассовым планом исполнения бюджета </w:t>
      </w:r>
      <w:r w:rsidR="007A7458" w:rsidRPr="007A7458"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 w:rsidR="00EF6AF2" w:rsidRPr="005E6E83">
        <w:rPr>
          <w:rFonts w:ascii="Times New Roman" w:hAnsi="Times New Roman" w:cs="Times New Roman"/>
          <w:sz w:val="28"/>
          <w:szCs w:val="28"/>
        </w:rPr>
        <w:t>Ставропольского края, принятым в установленном порядке.</w:t>
      </w:r>
      <w:proofErr w:type="gramEnd"/>
    </w:p>
    <w:p w:rsidR="00EF6AF2" w:rsidRPr="005E6E83" w:rsidRDefault="00EF6AF2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Перечисление субсидии бюджетному учреждению в ноябре текущего финансового года осуществляется после представления бюджетным учреждением отчета о выполнении </w:t>
      </w:r>
      <w:r w:rsidR="007A7458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ного задания, содержащего прогнозные показатели выполнения </w:t>
      </w:r>
      <w:r w:rsidR="002144BB" w:rsidRPr="008132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3288">
        <w:rPr>
          <w:rFonts w:ascii="Times New Roman" w:hAnsi="Times New Roman" w:cs="Times New Roman"/>
          <w:sz w:val="28"/>
          <w:szCs w:val="28"/>
        </w:rPr>
        <w:t xml:space="preserve"> задания за текущий финансовый год. При этом если показатели, характеризующие объем оказания </w:t>
      </w:r>
      <w:r w:rsidR="002144BB" w:rsidRPr="00813288">
        <w:rPr>
          <w:rFonts w:ascii="Times New Roman" w:hAnsi="Times New Roman" w:cs="Times New Roman"/>
          <w:sz w:val="28"/>
          <w:szCs w:val="28"/>
        </w:rPr>
        <w:t>муниципальной</w:t>
      </w:r>
      <w:r w:rsidRPr="00813288">
        <w:rPr>
          <w:rFonts w:ascii="Times New Roman" w:hAnsi="Times New Roman" w:cs="Times New Roman"/>
          <w:sz w:val="28"/>
          <w:szCs w:val="28"/>
        </w:rPr>
        <w:t xml:space="preserve"> услуги (выполнения раб</w:t>
      </w:r>
      <w:bookmarkStart w:id="1" w:name="_GoBack"/>
      <w:bookmarkEnd w:id="1"/>
      <w:r w:rsidRPr="00813288">
        <w:rPr>
          <w:rFonts w:ascii="Times New Roman" w:hAnsi="Times New Roman" w:cs="Times New Roman"/>
          <w:sz w:val="28"/>
          <w:szCs w:val="28"/>
        </w:rPr>
        <w:t xml:space="preserve">оты), указанные в отчете о выполнении </w:t>
      </w:r>
      <w:r w:rsidR="002144BB" w:rsidRPr="008132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3288">
        <w:rPr>
          <w:rFonts w:ascii="Times New Roman" w:hAnsi="Times New Roman" w:cs="Times New Roman"/>
          <w:sz w:val="28"/>
          <w:szCs w:val="28"/>
        </w:rPr>
        <w:t xml:space="preserve">задания, меньше показателей, характеризующих объем оказания </w:t>
      </w:r>
      <w:r w:rsidR="002144BB" w:rsidRPr="008132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13288">
        <w:rPr>
          <w:rFonts w:ascii="Times New Roman" w:hAnsi="Times New Roman" w:cs="Times New Roman"/>
          <w:sz w:val="28"/>
          <w:szCs w:val="28"/>
        </w:rPr>
        <w:t xml:space="preserve">услуги (выполнения работы), установленных </w:t>
      </w:r>
      <w:r w:rsidR="002144BB" w:rsidRPr="00813288">
        <w:rPr>
          <w:rFonts w:ascii="Times New Roman" w:hAnsi="Times New Roman" w:cs="Times New Roman"/>
          <w:sz w:val="28"/>
          <w:szCs w:val="28"/>
        </w:rPr>
        <w:t>муниципаль</w:t>
      </w:r>
      <w:r w:rsidRPr="00813288">
        <w:rPr>
          <w:rFonts w:ascii="Times New Roman" w:hAnsi="Times New Roman" w:cs="Times New Roman"/>
          <w:sz w:val="28"/>
          <w:szCs w:val="28"/>
        </w:rPr>
        <w:t xml:space="preserve">ным заданием, то </w:t>
      </w:r>
      <w:r w:rsidR="002144BB" w:rsidRPr="00813288">
        <w:rPr>
          <w:rFonts w:ascii="Times New Roman" w:hAnsi="Times New Roman" w:cs="Times New Roman"/>
          <w:sz w:val="28"/>
          <w:szCs w:val="28"/>
        </w:rPr>
        <w:t>муниципаль</w:t>
      </w:r>
      <w:r w:rsidRPr="00813288">
        <w:rPr>
          <w:rFonts w:ascii="Times New Roman" w:hAnsi="Times New Roman" w:cs="Times New Roman"/>
          <w:sz w:val="28"/>
          <w:szCs w:val="28"/>
        </w:rPr>
        <w:t>ное задание подлежит корректировке, а объем субсидии – уменьш</w:t>
      </w:r>
      <w:r w:rsidRPr="005E6E83">
        <w:rPr>
          <w:rFonts w:ascii="Times New Roman" w:hAnsi="Times New Roman" w:cs="Times New Roman"/>
          <w:sz w:val="28"/>
          <w:szCs w:val="28"/>
        </w:rPr>
        <w:t>ению.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EF6AF2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2.2.1. </w:t>
      </w:r>
      <w:r w:rsidR="00EF6AF2" w:rsidRPr="005E6E83">
        <w:rPr>
          <w:rFonts w:ascii="Times New Roman" w:hAnsi="Times New Roman" w:cs="Times New Roman"/>
          <w:sz w:val="28"/>
          <w:szCs w:val="28"/>
        </w:rPr>
        <w:t xml:space="preserve">Изменять размер предоставляемой </w:t>
      </w:r>
      <w:proofErr w:type="gramStart"/>
      <w:r w:rsidR="00EF6AF2" w:rsidRPr="005E6E83"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Субсидии в связи с формированием нового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="002144BB" w:rsidRPr="005E6E83">
        <w:rPr>
          <w:rFonts w:ascii="Times New Roman" w:hAnsi="Times New Roman" w:cs="Times New Roman"/>
          <w:sz w:val="28"/>
          <w:szCs w:val="28"/>
        </w:rPr>
        <w:t>ного</w:t>
      </w:r>
      <w:r w:rsidR="00EF6AF2" w:rsidRPr="005E6E83">
        <w:rPr>
          <w:rFonts w:ascii="Times New Roman" w:hAnsi="Times New Roman" w:cs="Times New Roman"/>
          <w:sz w:val="28"/>
          <w:szCs w:val="28"/>
        </w:rPr>
        <w:t xml:space="preserve"> задания в случае</w:t>
      </w:r>
      <w:proofErr w:type="gramEnd"/>
      <w:r w:rsidR="00EF6AF2" w:rsidRPr="005E6E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6AF2" w:rsidRPr="005E6E83" w:rsidRDefault="00EF6AF2" w:rsidP="00214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внесения изменений в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задание, </w:t>
      </w:r>
      <w:r w:rsidRPr="005E6E83">
        <w:rPr>
          <w:rFonts w:ascii="Times New Roman" w:eastAsia="Calibri" w:hAnsi="Times New Roman" w:cs="Times New Roman"/>
          <w:sz w:val="28"/>
          <w:szCs w:val="28"/>
        </w:rPr>
        <w:t xml:space="preserve">в том числе в случае изменений показателей, характеризующих качество </w:t>
      </w:r>
      <w:proofErr w:type="gramStart"/>
      <w:r w:rsidRPr="005E6E83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5E6E83">
        <w:rPr>
          <w:rFonts w:ascii="Times New Roman" w:eastAsia="Calibri" w:hAnsi="Times New Roman" w:cs="Times New Roman"/>
          <w:sz w:val="28"/>
          <w:szCs w:val="28"/>
        </w:rPr>
        <w:t xml:space="preserve">или) объем (содержание) оказываемых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eastAsia="Calibri" w:hAnsi="Times New Roman" w:cs="Times New Roman"/>
          <w:sz w:val="28"/>
          <w:szCs w:val="28"/>
        </w:rPr>
        <w:t>ных услуг (выполняемых работ);</w:t>
      </w:r>
    </w:p>
    <w:p w:rsidR="00EF6AF2" w:rsidRPr="005E6E83" w:rsidRDefault="00EF6AF2" w:rsidP="005E6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83">
        <w:rPr>
          <w:rFonts w:ascii="Times New Roman" w:eastAsia="Calibri" w:hAnsi="Times New Roman" w:cs="Times New Roman"/>
          <w:sz w:val="28"/>
          <w:szCs w:val="28"/>
        </w:rPr>
        <w:t xml:space="preserve">– внесения изменений в нормативные правовые акты, на основании которых сформировано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eastAsia="Calibri" w:hAnsi="Times New Roman" w:cs="Times New Roman"/>
          <w:sz w:val="28"/>
          <w:szCs w:val="28"/>
        </w:rPr>
        <w:t xml:space="preserve">ное задание, и (или) определен объем </w:t>
      </w:r>
      <w:r w:rsidRPr="005E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финансовое обеспечение выполнения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="002144BB" w:rsidRPr="005E6E83">
        <w:rPr>
          <w:rFonts w:ascii="Times New Roman" w:hAnsi="Times New Roman" w:cs="Times New Roman"/>
          <w:sz w:val="28"/>
          <w:szCs w:val="28"/>
        </w:rPr>
        <w:t>ного</w:t>
      </w:r>
      <w:r w:rsidRPr="005E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</w:t>
      </w:r>
    </w:p>
    <w:p w:rsidR="0098195D" w:rsidRPr="005E6E83" w:rsidRDefault="00EF6AF2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eastAsia="Calibri" w:hAnsi="Times New Roman" w:cs="Times New Roman"/>
          <w:sz w:val="28"/>
          <w:szCs w:val="28"/>
        </w:rPr>
        <w:t>– </w:t>
      </w:r>
      <w:r w:rsidRPr="005E6E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изменения объема бюджетных ассигнований, предусмотренных в бюджете </w:t>
      </w:r>
      <w:r w:rsidR="00214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Грачевского муниципального района </w:t>
      </w:r>
      <w:r w:rsidRPr="005E6E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на соответствующий финансовый год для финансового обеспечения выполнения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eastAsia="Calibri" w:hAnsi="Times New Roman" w:cs="Times New Roman"/>
          <w:sz w:val="28"/>
          <w:szCs w:val="28"/>
          <w:lang w:eastAsia="en-US"/>
        </w:rPr>
        <w:t>ного задания</w:t>
      </w:r>
      <w:r w:rsidR="0098195D" w:rsidRPr="005E6E83">
        <w:rPr>
          <w:rFonts w:ascii="Times New Roman" w:hAnsi="Times New Roman" w:cs="Times New Roman"/>
          <w:sz w:val="28"/>
          <w:szCs w:val="28"/>
        </w:rPr>
        <w:t>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2.2.2. Осуществлять </w:t>
      </w:r>
      <w:proofErr w:type="gramStart"/>
      <w:r w:rsidRPr="005E6E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6E83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="002144BB" w:rsidRPr="005E6E83">
        <w:rPr>
          <w:rFonts w:ascii="Times New Roman" w:hAnsi="Times New Roman" w:cs="Times New Roman"/>
          <w:sz w:val="28"/>
          <w:szCs w:val="28"/>
        </w:rPr>
        <w:t>ного</w:t>
      </w:r>
      <w:r w:rsidRPr="005E6E83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2.2.3. Требовать частичного или полного возврата предоставленной Субсидии в случае, если фактически исполненное Учреждением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ное задание меньше по объему, чем это предусмотрено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ным заданием или не соответствует качеству услуг (работ), определенных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ным заданием. При этом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ное задание </w:t>
      </w:r>
      <w:r w:rsidRPr="005E6E83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 выполненным, если учреждением допущены отклонения от показателей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ного задания, не превышающие значений, установленных </w:t>
      </w:r>
      <w:r w:rsidR="002144BB">
        <w:rPr>
          <w:rFonts w:ascii="Times New Roman" w:hAnsi="Times New Roman" w:cs="Times New Roman"/>
          <w:sz w:val="28"/>
          <w:szCs w:val="28"/>
        </w:rPr>
        <w:t>муниципаль</w:t>
      </w:r>
      <w:r w:rsidR="00EF6AF2" w:rsidRPr="005E6E83">
        <w:rPr>
          <w:rFonts w:ascii="Times New Roman" w:hAnsi="Times New Roman" w:cs="Times New Roman"/>
          <w:sz w:val="28"/>
          <w:szCs w:val="28"/>
        </w:rPr>
        <w:t>ным заданием</w:t>
      </w:r>
      <w:r w:rsidRPr="005E6E83">
        <w:rPr>
          <w:rFonts w:ascii="Times New Roman" w:hAnsi="Times New Roman" w:cs="Times New Roman"/>
          <w:sz w:val="28"/>
          <w:szCs w:val="28"/>
        </w:rPr>
        <w:t>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2.3.1. Осуществлять использование Субсидии в целях оказания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ных услуг (выполнения работ) в соответствии с требованиями к качеству и (или) объему (содержанию), порядку оказания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ных услуг (выполнения работ), определенными в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>ном задании.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2.3.2. Своевременно информировать Учредителя об изменении условий оказания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>ных услуг (выполнения работ), которые могут повлиять на изменение размера Субсидии.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2.3.3. Возвратить Субсидию или ее часть в случае, если фактически исполненное Учреждением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ное задание меньше по объему, чем это предусмотрено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 xml:space="preserve">ным заданием, или не соответствует качеству услуг (работ), определенных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>ным заданием.</w:t>
      </w:r>
    </w:p>
    <w:p w:rsidR="00EF6AF2" w:rsidRPr="005E6E83" w:rsidRDefault="00EF6AF2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2.3.4. Представлять Учредителю отчет о выполнении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="009A3E10" w:rsidRPr="005E6E83">
        <w:rPr>
          <w:rFonts w:ascii="Times New Roman" w:hAnsi="Times New Roman" w:cs="Times New Roman"/>
          <w:sz w:val="28"/>
          <w:szCs w:val="28"/>
        </w:rPr>
        <w:t>ного</w:t>
      </w:r>
      <w:r w:rsidRPr="005E6E83">
        <w:rPr>
          <w:rFonts w:ascii="Times New Roman" w:hAnsi="Times New Roman" w:cs="Times New Roman"/>
          <w:sz w:val="28"/>
          <w:szCs w:val="28"/>
        </w:rPr>
        <w:t xml:space="preserve"> задания в соответствии с требованиями, установленными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>ным заданием.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2.4. Учреждение вправе обращаться </w:t>
      </w:r>
      <w:proofErr w:type="gramStart"/>
      <w:r w:rsidRPr="005E6E83">
        <w:rPr>
          <w:rFonts w:ascii="Times New Roman" w:hAnsi="Times New Roman" w:cs="Times New Roman"/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5E6E83">
        <w:rPr>
          <w:rFonts w:ascii="Times New Roman" w:hAnsi="Times New Roman" w:cs="Times New Roman"/>
          <w:sz w:val="28"/>
          <w:szCs w:val="28"/>
        </w:rPr>
        <w:t xml:space="preserve"> в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="009A3E10" w:rsidRPr="005E6E83">
        <w:rPr>
          <w:rFonts w:ascii="Times New Roman" w:hAnsi="Times New Roman" w:cs="Times New Roman"/>
          <w:sz w:val="28"/>
          <w:szCs w:val="28"/>
        </w:rPr>
        <w:t>но</w:t>
      </w:r>
      <w:r w:rsidR="009A3E10">
        <w:rPr>
          <w:rFonts w:ascii="Times New Roman" w:hAnsi="Times New Roman" w:cs="Times New Roman"/>
          <w:sz w:val="28"/>
          <w:szCs w:val="28"/>
        </w:rPr>
        <w:t>м</w:t>
      </w:r>
      <w:r w:rsidRPr="005E6E83">
        <w:rPr>
          <w:rFonts w:ascii="Times New Roman" w:hAnsi="Times New Roman" w:cs="Times New Roman"/>
          <w:sz w:val="28"/>
          <w:szCs w:val="28"/>
        </w:rPr>
        <w:t xml:space="preserve"> задании показателей объема (содержания) оказываемых </w:t>
      </w:r>
      <w:r w:rsidR="009A3E10">
        <w:rPr>
          <w:rFonts w:ascii="Times New Roman" w:hAnsi="Times New Roman" w:cs="Times New Roman"/>
          <w:sz w:val="28"/>
          <w:szCs w:val="28"/>
        </w:rPr>
        <w:t>муниципаль</w:t>
      </w:r>
      <w:r w:rsidRPr="005E6E83">
        <w:rPr>
          <w:rFonts w:ascii="Times New Roman" w:hAnsi="Times New Roman" w:cs="Times New Roman"/>
          <w:sz w:val="28"/>
          <w:szCs w:val="28"/>
        </w:rPr>
        <w:t>ных услуг (выполняемых работ) и (или) показателей качества (в случае их установления).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</w:t>
      </w:r>
      <w:r w:rsidR="009A3E10">
        <w:rPr>
          <w:rFonts w:ascii="Times New Roman" w:hAnsi="Times New Roman" w:cs="Times New Roman"/>
          <w:sz w:val="28"/>
          <w:szCs w:val="28"/>
        </w:rPr>
        <w:t>,</w:t>
      </w:r>
      <w:r w:rsidRPr="005E6E83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9A3E10">
        <w:rPr>
          <w:rFonts w:ascii="Times New Roman" w:hAnsi="Times New Roman" w:cs="Times New Roman"/>
          <w:sz w:val="28"/>
          <w:szCs w:val="28"/>
        </w:rPr>
        <w:t>ательством Ставропольского края и нормативными правовыми актами Грачевского муниципального районаСтавропольского края.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5E6E83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E6E83">
        <w:rPr>
          <w:rFonts w:ascii="Times New Roman" w:hAnsi="Times New Roman" w:cs="Times New Roman"/>
          <w:sz w:val="28"/>
          <w:szCs w:val="28"/>
        </w:rPr>
        <w:t xml:space="preserve"> обеими Сторонами и действует до "__" _________ 20__ г.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 и законодательством </w:t>
      </w:r>
      <w:r w:rsidRPr="005E6E83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 и законодательством Ставропольского края.</w:t>
      </w:r>
    </w:p>
    <w:p w:rsidR="0098195D" w:rsidRPr="005E6E83" w:rsidRDefault="0098195D" w:rsidP="005E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5.4. Настоящее Соглашение составлено в двух экземплярах, имеющих одинаковую юридическую силу, на _____ листах каждое (включая приложения), по одному экземпляру для каждой Стороны Соглашения.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  Учредитель                          Учреждение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Место нахождения                      Место нахождения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Банков</w:t>
      </w:r>
      <w:r w:rsidR="009A3E10">
        <w:rPr>
          <w:rFonts w:ascii="Times New Roman" w:hAnsi="Times New Roman" w:cs="Times New Roman"/>
          <w:sz w:val="28"/>
          <w:szCs w:val="28"/>
        </w:rPr>
        <w:t xml:space="preserve">ские реквизиты                           </w:t>
      </w:r>
      <w:r w:rsidRPr="005E6E83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ИНН                                   </w:t>
      </w:r>
      <w:proofErr w:type="spellStart"/>
      <w:proofErr w:type="gramStart"/>
      <w:r w:rsidRPr="005E6E83">
        <w:rPr>
          <w:rFonts w:ascii="Times New Roman" w:hAnsi="Times New Roman" w:cs="Times New Roman"/>
          <w:sz w:val="28"/>
          <w:szCs w:val="28"/>
        </w:rPr>
        <w:t>ИНН</w:t>
      </w:r>
      <w:proofErr w:type="spellEnd"/>
      <w:proofErr w:type="gramEnd"/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БИК                                   </w:t>
      </w:r>
      <w:proofErr w:type="spellStart"/>
      <w:r w:rsidRPr="005E6E83">
        <w:rPr>
          <w:rFonts w:ascii="Times New Roman" w:hAnsi="Times New Roman" w:cs="Times New Roman"/>
          <w:sz w:val="28"/>
          <w:szCs w:val="28"/>
        </w:rPr>
        <w:t>БИК</w:t>
      </w:r>
      <w:proofErr w:type="spellEnd"/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6E83">
        <w:rPr>
          <w:rFonts w:ascii="Times New Roman" w:hAnsi="Times New Roman" w:cs="Times New Roman"/>
          <w:sz w:val="28"/>
          <w:szCs w:val="28"/>
        </w:rPr>
        <w:t>/с                                   р/с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E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6E83">
        <w:rPr>
          <w:rFonts w:ascii="Times New Roman" w:hAnsi="Times New Roman" w:cs="Times New Roman"/>
          <w:sz w:val="28"/>
          <w:szCs w:val="28"/>
        </w:rPr>
        <w:t>/с                                   л/с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Руководитель                          </w:t>
      </w:r>
      <w:proofErr w:type="spellStart"/>
      <w:proofErr w:type="gramStart"/>
      <w:r w:rsidRPr="005E6E83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proofErr w:type="gramEnd"/>
    </w:p>
    <w:p w:rsidR="0098195D" w:rsidRPr="005E6E83" w:rsidRDefault="009A3E10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98195D" w:rsidRPr="005E6E83">
        <w:rPr>
          <w:rFonts w:ascii="Times New Roman" w:hAnsi="Times New Roman" w:cs="Times New Roman"/>
          <w:sz w:val="28"/>
          <w:szCs w:val="28"/>
        </w:rPr>
        <w:t>_____      _______________________________</w:t>
      </w:r>
    </w:p>
    <w:p w:rsidR="0098195D" w:rsidRPr="009A3E10" w:rsidRDefault="0098195D" w:rsidP="005E6E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3E10">
        <w:rPr>
          <w:rFonts w:ascii="Times New Roman" w:hAnsi="Times New Roman" w:cs="Times New Roman"/>
          <w:sz w:val="16"/>
          <w:szCs w:val="16"/>
        </w:rPr>
        <w:t>(Ф.И.О.)                             (Ф.И.О.)</w:t>
      </w:r>
    </w:p>
    <w:p w:rsidR="0098195D" w:rsidRPr="005E6E83" w:rsidRDefault="0098195D" w:rsidP="005E6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М.П.                                М.П.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10" w:rsidRPr="005E6E83" w:rsidRDefault="009A3E10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9A3E1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A3E10" w:rsidRDefault="0098195D" w:rsidP="009A3E1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к Соглашениюо предоставлении субсидии на финансовоеобеспечение </w:t>
      </w:r>
    </w:p>
    <w:p w:rsidR="0098195D" w:rsidRPr="005E6E83" w:rsidRDefault="0098195D" w:rsidP="009A3E1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A3E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6E83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98195D" w:rsidRPr="005E6E83" w:rsidRDefault="0098195D" w:rsidP="009A3E1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от "___" __________ ____ г. N _____</w:t>
      </w:r>
    </w:p>
    <w:p w:rsidR="009A3E10" w:rsidRDefault="009A3E10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E10" w:rsidRDefault="009A3E10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ГРАФИК</w:t>
      </w:r>
    </w:p>
    <w:p w:rsidR="0098195D" w:rsidRPr="005E6E83" w:rsidRDefault="0098195D" w:rsidP="005E6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перечисления субсидии в ____ году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1757"/>
        <w:gridCol w:w="1474"/>
      </w:tblGrid>
      <w:tr w:rsidR="0098195D" w:rsidRPr="005E6E83">
        <w:tc>
          <w:tcPr>
            <w:tcW w:w="4139" w:type="dxa"/>
          </w:tcPr>
          <w:p w:rsidR="0098195D" w:rsidRPr="005E6E83" w:rsidRDefault="0098195D" w:rsidP="005E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>Месяц перечисления субсидии</w:t>
            </w:r>
          </w:p>
        </w:tc>
        <w:tc>
          <w:tcPr>
            <w:tcW w:w="1757" w:type="dxa"/>
          </w:tcPr>
          <w:p w:rsidR="0098195D" w:rsidRPr="005E6E83" w:rsidRDefault="0098195D" w:rsidP="005E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1474" w:type="dxa"/>
          </w:tcPr>
          <w:p w:rsidR="0098195D" w:rsidRPr="005E6E83" w:rsidRDefault="0098195D" w:rsidP="005E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>% от субсидии объема</w:t>
            </w:r>
          </w:p>
        </w:tc>
      </w:tr>
      <w:tr w:rsidR="0098195D" w:rsidRPr="005E6E83">
        <w:tc>
          <w:tcPr>
            <w:tcW w:w="4139" w:type="dxa"/>
          </w:tcPr>
          <w:p w:rsidR="0098195D" w:rsidRPr="005E6E83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 Я</w:t>
            </w:r>
            <w:r w:rsidR="0098195D" w:rsidRPr="005E6E83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(не позднее 15 числа)</w:t>
            </w:r>
          </w:p>
        </w:tc>
        <w:tc>
          <w:tcPr>
            <w:tcW w:w="1757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8195D" w:rsidRPr="005E6E83" w:rsidRDefault="0025114B" w:rsidP="005E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114B" w:rsidRPr="005E6E83">
        <w:tc>
          <w:tcPr>
            <w:tcW w:w="4139" w:type="dxa"/>
          </w:tcPr>
          <w:p w:rsidR="0025114B" w:rsidRPr="005E6E83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 Я</w:t>
            </w: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25114B" w:rsidRDefault="0025114B" w:rsidP="005E6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25114B" w:rsidRPr="005E6E83">
        <w:tc>
          <w:tcPr>
            <w:tcW w:w="4139" w:type="dxa"/>
          </w:tcPr>
          <w:p w:rsidR="0025114B" w:rsidRPr="0025114B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</w:t>
            </w: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 xml:space="preserve"> 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я(не позднее 15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5E6E83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114B" w:rsidRPr="005E6E83">
        <w:tc>
          <w:tcPr>
            <w:tcW w:w="4139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</w:t>
            </w: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25114B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25114B" w:rsidRPr="005E6E83">
        <w:tc>
          <w:tcPr>
            <w:tcW w:w="4139" w:type="dxa"/>
          </w:tcPr>
          <w:p w:rsidR="0025114B" w:rsidRPr="0025114B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половинаМарта(не позднее 15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5E6E83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114B" w:rsidRPr="005E6E83">
        <w:tc>
          <w:tcPr>
            <w:tcW w:w="4139" w:type="dxa"/>
          </w:tcPr>
          <w:p w:rsidR="0025114B" w:rsidRPr="005E6E83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Марта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25114B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98195D" w:rsidRPr="005E6E83">
        <w:tc>
          <w:tcPr>
            <w:tcW w:w="4139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>Итого I квартал</w:t>
            </w:r>
          </w:p>
        </w:tc>
        <w:tc>
          <w:tcPr>
            <w:tcW w:w="1757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14B" w:rsidRPr="005E6E83">
        <w:tc>
          <w:tcPr>
            <w:tcW w:w="4139" w:type="dxa"/>
          </w:tcPr>
          <w:p w:rsidR="0025114B" w:rsidRPr="0025114B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половинаАпреля(не позднее 15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5E6E83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114B" w:rsidRPr="005E6E83">
        <w:tc>
          <w:tcPr>
            <w:tcW w:w="4139" w:type="dxa"/>
          </w:tcPr>
          <w:p w:rsidR="0025114B" w:rsidRPr="005E6E83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Апреля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25114B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25114B" w:rsidRPr="005E6E83">
        <w:tc>
          <w:tcPr>
            <w:tcW w:w="4139" w:type="dxa"/>
          </w:tcPr>
          <w:p w:rsidR="0025114B" w:rsidRPr="0025114B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половинаМая (не позднее 15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5E6E83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114B" w:rsidRPr="005E6E83">
        <w:tc>
          <w:tcPr>
            <w:tcW w:w="4139" w:type="dxa"/>
          </w:tcPr>
          <w:p w:rsidR="0025114B" w:rsidRPr="005E6E83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Мая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25114B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25114B" w:rsidRPr="005E6E83">
        <w:tc>
          <w:tcPr>
            <w:tcW w:w="4139" w:type="dxa"/>
          </w:tcPr>
          <w:p w:rsidR="0025114B" w:rsidRPr="0025114B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половинаИюня (не позднее 15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5E6E83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114B" w:rsidRPr="005E6E83">
        <w:tc>
          <w:tcPr>
            <w:tcW w:w="4139" w:type="dxa"/>
          </w:tcPr>
          <w:p w:rsidR="0025114B" w:rsidRPr="005E6E83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Июня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25114B" w:rsidRPr="005E6E83" w:rsidRDefault="0025114B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25114B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98195D" w:rsidRPr="005E6E83">
        <w:tc>
          <w:tcPr>
            <w:tcW w:w="4139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>Итого первое полугодие</w:t>
            </w:r>
          </w:p>
        </w:tc>
        <w:tc>
          <w:tcPr>
            <w:tcW w:w="1757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14B" w:rsidRPr="005E6E83">
        <w:tc>
          <w:tcPr>
            <w:tcW w:w="4139" w:type="dxa"/>
          </w:tcPr>
          <w:p w:rsidR="0025114B" w:rsidRPr="0025114B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половинаИюля (не позднее 15 числа)</w:t>
            </w:r>
          </w:p>
        </w:tc>
        <w:tc>
          <w:tcPr>
            <w:tcW w:w="1757" w:type="dxa"/>
          </w:tcPr>
          <w:p w:rsidR="0025114B" w:rsidRPr="005E6E83" w:rsidRDefault="0025114B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5E6E83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114B" w:rsidRPr="005E6E83">
        <w:tc>
          <w:tcPr>
            <w:tcW w:w="4139" w:type="dxa"/>
          </w:tcPr>
          <w:p w:rsidR="0025114B" w:rsidRPr="005E6E83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Июля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25114B" w:rsidRPr="005E6E83" w:rsidRDefault="0025114B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25114B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25114B" w:rsidRPr="005E6E83">
        <w:tc>
          <w:tcPr>
            <w:tcW w:w="4139" w:type="dxa"/>
          </w:tcPr>
          <w:p w:rsidR="0025114B" w:rsidRPr="0025114B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половинаАвгуста (не позднее 15 числа)</w:t>
            </w:r>
          </w:p>
        </w:tc>
        <w:tc>
          <w:tcPr>
            <w:tcW w:w="1757" w:type="dxa"/>
          </w:tcPr>
          <w:p w:rsidR="0025114B" w:rsidRPr="005E6E83" w:rsidRDefault="0025114B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5E6E83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114B" w:rsidRPr="005E6E83">
        <w:tc>
          <w:tcPr>
            <w:tcW w:w="4139" w:type="dxa"/>
          </w:tcPr>
          <w:p w:rsidR="0025114B" w:rsidRPr="005E6E83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Августа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25114B" w:rsidRPr="005E6E83" w:rsidRDefault="0025114B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25114B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25114B" w:rsidRPr="005E6E83">
        <w:tc>
          <w:tcPr>
            <w:tcW w:w="4139" w:type="dxa"/>
          </w:tcPr>
          <w:p w:rsidR="0025114B" w:rsidRPr="0025114B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половинаСентября (не позднее 15 числа)</w:t>
            </w:r>
          </w:p>
        </w:tc>
        <w:tc>
          <w:tcPr>
            <w:tcW w:w="1757" w:type="dxa"/>
          </w:tcPr>
          <w:p w:rsidR="0025114B" w:rsidRPr="005E6E83" w:rsidRDefault="0025114B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5E6E83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114B" w:rsidRPr="005E6E83">
        <w:tc>
          <w:tcPr>
            <w:tcW w:w="4139" w:type="dxa"/>
          </w:tcPr>
          <w:p w:rsidR="0025114B" w:rsidRPr="005E6E83" w:rsidRDefault="0025114B" w:rsidP="002511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Сентября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25114B" w:rsidRPr="005E6E83" w:rsidRDefault="0025114B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5114B" w:rsidRPr="0025114B" w:rsidRDefault="0025114B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98195D" w:rsidRPr="005E6E83">
        <w:tc>
          <w:tcPr>
            <w:tcW w:w="4139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>Итого 9 месяцев</w:t>
            </w:r>
          </w:p>
        </w:tc>
        <w:tc>
          <w:tcPr>
            <w:tcW w:w="1757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AF" w:rsidRPr="005E6E83">
        <w:tc>
          <w:tcPr>
            <w:tcW w:w="4139" w:type="dxa"/>
          </w:tcPr>
          <w:p w:rsidR="003F03AF" w:rsidRPr="0025114B" w:rsidRDefault="003F03AF" w:rsidP="003F0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половинаОктября (не позднее 15 числа)</w:t>
            </w:r>
          </w:p>
        </w:tc>
        <w:tc>
          <w:tcPr>
            <w:tcW w:w="1757" w:type="dxa"/>
          </w:tcPr>
          <w:p w:rsidR="003F03AF" w:rsidRPr="005E6E83" w:rsidRDefault="003F03AF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F03AF" w:rsidRPr="005E6E83" w:rsidRDefault="003F03AF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F03AF" w:rsidRPr="005E6E83">
        <w:tc>
          <w:tcPr>
            <w:tcW w:w="4139" w:type="dxa"/>
          </w:tcPr>
          <w:p w:rsidR="003F03AF" w:rsidRPr="005E6E83" w:rsidRDefault="003F03AF" w:rsidP="003F0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Октября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3F03AF" w:rsidRPr="005E6E83" w:rsidRDefault="003F03AF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F03AF" w:rsidRPr="0025114B" w:rsidRDefault="003F03AF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3F03AF" w:rsidRPr="005E6E83">
        <w:tc>
          <w:tcPr>
            <w:tcW w:w="4139" w:type="dxa"/>
          </w:tcPr>
          <w:p w:rsidR="003F03AF" w:rsidRPr="0025114B" w:rsidRDefault="003F03AF" w:rsidP="003F0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половинаНоября (не позднее 15 числа)</w:t>
            </w:r>
          </w:p>
        </w:tc>
        <w:tc>
          <w:tcPr>
            <w:tcW w:w="1757" w:type="dxa"/>
          </w:tcPr>
          <w:p w:rsidR="003F03AF" w:rsidRPr="005E6E83" w:rsidRDefault="003F03AF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F03AF" w:rsidRPr="005E6E83" w:rsidRDefault="003F03AF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F03AF" w:rsidRPr="005E6E83">
        <w:tc>
          <w:tcPr>
            <w:tcW w:w="4139" w:type="dxa"/>
          </w:tcPr>
          <w:p w:rsidR="003F03AF" w:rsidRPr="005E6E83" w:rsidRDefault="003F03AF" w:rsidP="003F0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Ноября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3F03AF" w:rsidRPr="005E6E83" w:rsidRDefault="003F03AF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F03AF" w:rsidRPr="0025114B" w:rsidRDefault="003F03AF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3F03AF" w:rsidRPr="005E6E83">
        <w:tc>
          <w:tcPr>
            <w:tcW w:w="4139" w:type="dxa"/>
          </w:tcPr>
          <w:p w:rsidR="003F03AF" w:rsidRPr="0025114B" w:rsidRDefault="003F03AF" w:rsidP="003F0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половинаДекабря (не позднее 15 числа)</w:t>
            </w:r>
          </w:p>
        </w:tc>
        <w:tc>
          <w:tcPr>
            <w:tcW w:w="1757" w:type="dxa"/>
          </w:tcPr>
          <w:p w:rsidR="003F03AF" w:rsidRPr="005E6E83" w:rsidRDefault="003F03AF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F03AF" w:rsidRPr="005E6E83" w:rsidRDefault="003F03AF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F03AF" w:rsidRPr="005E6E83">
        <w:tc>
          <w:tcPr>
            <w:tcW w:w="4139" w:type="dxa"/>
          </w:tcPr>
          <w:p w:rsidR="003F03AF" w:rsidRPr="005E6E83" w:rsidRDefault="003F03AF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Декабря (не позднее </w:t>
            </w:r>
            <w:r w:rsidRPr="00251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числа)</w:t>
            </w:r>
          </w:p>
        </w:tc>
        <w:tc>
          <w:tcPr>
            <w:tcW w:w="1757" w:type="dxa"/>
          </w:tcPr>
          <w:p w:rsidR="003F03AF" w:rsidRPr="005E6E83" w:rsidRDefault="003F03AF" w:rsidP="00317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F03AF" w:rsidRPr="0025114B" w:rsidRDefault="003F03AF" w:rsidP="00317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98195D" w:rsidRPr="005E6E83">
        <w:tc>
          <w:tcPr>
            <w:tcW w:w="4139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E8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7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8195D" w:rsidRPr="005E6E83" w:rsidRDefault="0098195D" w:rsidP="005E6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A3E10" w:rsidP="009A3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98195D" w:rsidRPr="005E6E83">
        <w:rPr>
          <w:rFonts w:ascii="Times New Roman" w:hAnsi="Times New Roman" w:cs="Times New Roman"/>
          <w:sz w:val="28"/>
          <w:szCs w:val="28"/>
        </w:rPr>
        <w:t>, осуществляющего</w:t>
      </w:r>
    </w:p>
    <w:p w:rsidR="0098195D" w:rsidRPr="005E6E83" w:rsidRDefault="0098195D" w:rsidP="009A3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83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95D" w:rsidRPr="005E6E83" w:rsidRDefault="0098195D" w:rsidP="005E6E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8195D" w:rsidRPr="005E6E83" w:rsidSect="0045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95D"/>
    <w:rsid w:val="00125A34"/>
    <w:rsid w:val="001C59E0"/>
    <w:rsid w:val="002144BB"/>
    <w:rsid w:val="0025114B"/>
    <w:rsid w:val="00387424"/>
    <w:rsid w:val="003F03AF"/>
    <w:rsid w:val="00456250"/>
    <w:rsid w:val="0047079F"/>
    <w:rsid w:val="005E6E83"/>
    <w:rsid w:val="00726B33"/>
    <w:rsid w:val="007A7458"/>
    <w:rsid w:val="00813288"/>
    <w:rsid w:val="0098195D"/>
    <w:rsid w:val="009A3E10"/>
    <w:rsid w:val="00AC411F"/>
    <w:rsid w:val="00C22E0B"/>
    <w:rsid w:val="00DC38E9"/>
    <w:rsid w:val="00DE3F52"/>
    <w:rsid w:val="00EA7259"/>
    <w:rsid w:val="00E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1F"/>
  </w:style>
  <w:style w:type="paragraph" w:styleId="1">
    <w:name w:val="heading 1"/>
    <w:basedOn w:val="a"/>
    <w:next w:val="a"/>
    <w:link w:val="10"/>
    <w:uiPriority w:val="9"/>
    <w:qFormat/>
    <w:rsid w:val="00EF6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6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F6AF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6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F6AF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80A862DD2D0F4046B7B94F2FC0936D727C8595AA86E66A59128C93EA5C6AC94B03F4FF9300554CDB9ABFEHBh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Granuv</dc:creator>
  <cp:keywords/>
  <dc:description/>
  <cp:lastModifiedBy>GrBeNA</cp:lastModifiedBy>
  <cp:revision>12</cp:revision>
  <cp:lastPrinted>2016-01-21T05:14:00Z</cp:lastPrinted>
  <dcterms:created xsi:type="dcterms:W3CDTF">2016-01-13T09:33:00Z</dcterms:created>
  <dcterms:modified xsi:type="dcterms:W3CDTF">2016-01-21T05:14:00Z</dcterms:modified>
</cp:coreProperties>
</file>